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E" w:rsidRPr="00932E1E" w:rsidRDefault="00213B8E" w:rsidP="006B26AE">
      <w:pPr>
        <w:ind w:right="-284"/>
        <w:rPr>
          <w:rFonts w:ascii="Tahoma" w:hAnsi="Tahoma" w:cs="Tahoma"/>
          <w:b/>
          <w:sz w:val="28"/>
          <w:szCs w:val="28"/>
          <w:u w:val="single"/>
        </w:rPr>
      </w:pPr>
    </w:p>
    <w:p w:rsidR="003574DF" w:rsidRDefault="003574DF" w:rsidP="006B26AE">
      <w:pPr>
        <w:ind w:right="-284"/>
        <w:rPr>
          <w:rFonts w:ascii="Tahoma" w:hAnsi="Tahoma" w:cs="Tahoma"/>
          <w:b/>
        </w:rPr>
      </w:pPr>
    </w:p>
    <w:p w:rsidR="00FC2BAA" w:rsidRDefault="00FC2BAA" w:rsidP="006B26AE">
      <w:pPr>
        <w:ind w:right="-284"/>
        <w:rPr>
          <w:rFonts w:ascii="Tahoma" w:hAnsi="Tahoma" w:cs="Tahoma"/>
          <w:b/>
        </w:rPr>
      </w:pPr>
    </w:p>
    <w:p w:rsidR="00BE7D0B" w:rsidRPr="00A52980" w:rsidRDefault="00BE7D0B" w:rsidP="00A52980">
      <w:pPr>
        <w:pStyle w:val="Titolo5"/>
        <w:ind w:left="3540" w:right="-284"/>
        <w:jc w:val="left"/>
        <w:rPr>
          <w:sz w:val="28"/>
          <w:szCs w:val="28"/>
        </w:rPr>
      </w:pPr>
      <w:r w:rsidRPr="00A52980">
        <w:rPr>
          <w:sz w:val="28"/>
          <w:szCs w:val="28"/>
        </w:rPr>
        <w:t>COMPANY PROFILE</w:t>
      </w:r>
    </w:p>
    <w:p w:rsidR="00FC2BAA" w:rsidRPr="00FC2BAA" w:rsidRDefault="00FC2BAA" w:rsidP="00A52980">
      <w:pPr>
        <w:ind w:right="-284"/>
        <w:jc w:val="center"/>
        <w:rPr>
          <w:rFonts w:ascii="Futura Lt" w:hAnsi="Futura Lt"/>
          <w:b/>
          <w:bCs/>
          <w:smallCaps/>
          <w:sz w:val="28"/>
          <w:szCs w:val="28"/>
        </w:rPr>
      </w:pPr>
      <w:r>
        <w:rPr>
          <w:rFonts w:ascii="Futura Lt" w:hAnsi="Futura Lt"/>
          <w:b/>
          <w:bCs/>
          <w:smallCaps/>
          <w:sz w:val="28"/>
          <w:szCs w:val="28"/>
        </w:rPr>
        <w:t>GERMANIA</w:t>
      </w:r>
      <w:r w:rsidR="00A52980">
        <w:rPr>
          <w:rFonts w:ascii="Futura Lt" w:hAnsi="Futura Lt"/>
          <w:b/>
          <w:bCs/>
          <w:smallCaps/>
          <w:sz w:val="28"/>
          <w:szCs w:val="28"/>
        </w:rPr>
        <w:t xml:space="preserve">: </w:t>
      </w:r>
      <w:r w:rsidRPr="00FC2BAA">
        <w:rPr>
          <w:rFonts w:ascii="Futura Lt" w:hAnsi="Futura Lt"/>
          <w:b/>
          <w:bCs/>
          <w:smallCaps/>
          <w:sz w:val="28"/>
          <w:szCs w:val="28"/>
        </w:rPr>
        <w:t>Open Desk per sviluppo commerciale e recupero crediti</w:t>
      </w:r>
      <w:r w:rsidRPr="00FC2BAA">
        <w:rPr>
          <w:rFonts w:ascii="Futura Lt" w:hAnsi="Futura Lt"/>
          <w:b/>
          <w:bCs/>
          <w:smallCaps/>
          <w:sz w:val="28"/>
          <w:szCs w:val="28"/>
        </w:rPr>
        <w:tab/>
      </w:r>
    </w:p>
    <w:p w:rsidR="00A52980" w:rsidRPr="007D7C11" w:rsidRDefault="007D7C11" w:rsidP="00A52980">
      <w:pPr>
        <w:ind w:right="-284"/>
        <w:jc w:val="center"/>
        <w:rPr>
          <w:rFonts w:ascii="Futura Lt" w:hAnsi="Futura Lt" w:cs="Tahoma"/>
          <w:b/>
          <w:bCs/>
          <w:i/>
          <w:iCs/>
        </w:rPr>
      </w:pPr>
      <w:r>
        <w:rPr>
          <w:rFonts w:ascii="Futura Lt" w:hAnsi="Futura Lt" w:cs="Tahoma"/>
          <w:b/>
          <w:bCs/>
          <w:i/>
          <w:iCs/>
        </w:rPr>
        <w:t>Milano, 10 g</w:t>
      </w:r>
      <w:r w:rsidR="00FC2BAA" w:rsidRPr="007D7C11">
        <w:rPr>
          <w:rFonts w:ascii="Futura Lt" w:hAnsi="Futura Lt" w:cs="Tahoma"/>
          <w:b/>
          <w:bCs/>
          <w:i/>
          <w:iCs/>
        </w:rPr>
        <w:t>iugno</w:t>
      </w:r>
      <w:r w:rsidR="00A52980" w:rsidRPr="007D7C11">
        <w:rPr>
          <w:rFonts w:ascii="Futura Lt" w:hAnsi="Futura Lt" w:cs="Tahoma"/>
          <w:b/>
          <w:bCs/>
          <w:i/>
          <w:iCs/>
        </w:rPr>
        <w:t xml:space="preserve"> 2014</w:t>
      </w:r>
    </w:p>
    <w:p w:rsidR="007D7C11" w:rsidRPr="007D7C11" w:rsidRDefault="007D7C11" w:rsidP="00A52980">
      <w:pPr>
        <w:ind w:right="-284"/>
        <w:jc w:val="center"/>
        <w:rPr>
          <w:rFonts w:ascii="Futura Lt" w:hAnsi="Futura Lt" w:cs="Tahoma"/>
          <w:bCs/>
          <w:iCs/>
        </w:rPr>
      </w:pPr>
      <w:r w:rsidRPr="007D7C11">
        <w:rPr>
          <w:rFonts w:ascii="Futura Lt" w:hAnsi="Futura Lt" w:cs="Tahoma"/>
          <w:bCs/>
          <w:iCs/>
        </w:rPr>
        <w:t xml:space="preserve">Assolombarda, Sala Bianchi ore </w:t>
      </w:r>
      <w:proofErr w:type="gramStart"/>
      <w:r w:rsidRPr="007D7C11">
        <w:rPr>
          <w:rFonts w:ascii="Futura Lt" w:hAnsi="Futura Lt" w:cs="Tahoma"/>
          <w:bCs/>
          <w:iCs/>
        </w:rPr>
        <w:t>10.00-13.00</w:t>
      </w:r>
      <w:proofErr w:type="gramEnd"/>
    </w:p>
    <w:p w:rsidR="00A52980" w:rsidRDefault="00A52980" w:rsidP="00A52980">
      <w:pPr>
        <w:pStyle w:val="Default"/>
        <w:jc w:val="center"/>
        <w:rPr>
          <w:rFonts w:ascii="Futura Lt" w:hAnsi="Futura Lt"/>
          <w:sz w:val="18"/>
          <w:szCs w:val="18"/>
        </w:rPr>
      </w:pPr>
      <w:r>
        <w:rPr>
          <w:rFonts w:ascii="Futura Lt" w:hAnsi="Futura Lt"/>
          <w:b/>
          <w:bCs/>
          <w:sz w:val="18"/>
          <w:szCs w:val="18"/>
        </w:rPr>
        <w:t>SCHEDA DI PRENOTAZIONE APPUNTAMENTO</w:t>
      </w:r>
    </w:p>
    <w:p w:rsidR="00A52980" w:rsidRDefault="00A52980" w:rsidP="00FC2BAA">
      <w:pPr>
        <w:pStyle w:val="Default"/>
        <w:jc w:val="center"/>
        <w:rPr>
          <w:rFonts w:ascii="Futura Lt" w:hAnsi="Futura Lt"/>
          <w:b/>
          <w:bCs/>
          <w:sz w:val="18"/>
          <w:szCs w:val="18"/>
        </w:rPr>
      </w:pPr>
      <w:r w:rsidRPr="00FC2BAA">
        <w:rPr>
          <w:rFonts w:ascii="Futura Lt" w:hAnsi="Futura Lt"/>
          <w:sz w:val="18"/>
          <w:szCs w:val="18"/>
        </w:rPr>
        <w:t xml:space="preserve">Da inviare </w:t>
      </w:r>
      <w:r w:rsidR="002876CA">
        <w:rPr>
          <w:rFonts w:ascii="Futura Lt" w:hAnsi="Futura Lt"/>
          <w:b/>
          <w:bCs/>
          <w:sz w:val="18"/>
          <w:szCs w:val="18"/>
        </w:rPr>
        <w:t>entro il 5</w:t>
      </w:r>
      <w:r w:rsidR="00FC2BAA" w:rsidRPr="00FC2BAA">
        <w:rPr>
          <w:rFonts w:ascii="Futura Lt" w:hAnsi="Futura Lt"/>
          <w:b/>
          <w:bCs/>
          <w:sz w:val="18"/>
          <w:szCs w:val="18"/>
        </w:rPr>
        <w:t xml:space="preserve"> giugno a</w:t>
      </w:r>
      <w:r w:rsidR="00FC2BAA">
        <w:rPr>
          <w:rFonts w:ascii="Futura Lt" w:hAnsi="Futura Lt"/>
          <w:b/>
          <w:bCs/>
          <w:sz w:val="18"/>
          <w:szCs w:val="18"/>
        </w:rPr>
        <w:t xml:space="preserve"> </w:t>
      </w:r>
      <w:hyperlink r:id="rId9" w:history="1">
        <w:r w:rsidR="00FC2BAA" w:rsidRPr="00FC2BAA">
          <w:rPr>
            <w:rFonts w:ascii="Futura Lt" w:hAnsi="Futura Lt"/>
            <w:b/>
            <w:bCs/>
            <w:color w:val="0000FF"/>
            <w:sz w:val="18"/>
            <w:szCs w:val="18"/>
            <w:u w:val="single"/>
          </w:rPr>
          <w:t>mei@assolombarda.it</w:t>
        </w:r>
      </w:hyperlink>
      <w:r w:rsidR="00FC2BAA" w:rsidRPr="00FC2BAA">
        <w:rPr>
          <w:rFonts w:ascii="Futura Lt" w:hAnsi="Futura Lt"/>
          <w:b/>
          <w:bCs/>
          <w:sz w:val="18"/>
          <w:szCs w:val="18"/>
        </w:rPr>
        <w:t xml:space="preserve"> o fax al numero 0258370537</w:t>
      </w:r>
    </w:p>
    <w:p w:rsidR="007D7C11" w:rsidRDefault="007D7C11" w:rsidP="00FC2BAA">
      <w:pPr>
        <w:pStyle w:val="Default"/>
        <w:jc w:val="center"/>
        <w:rPr>
          <w:rFonts w:ascii="Futura Lt" w:hAnsi="Futura Lt"/>
          <w:sz w:val="18"/>
          <w:szCs w:val="18"/>
        </w:rPr>
      </w:pPr>
    </w:p>
    <w:tbl>
      <w:tblPr>
        <w:tblpPr w:leftFromText="141" w:rightFromText="141" w:vertAnchor="text" w:horzAnchor="margin" w:tblpY="17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61"/>
        <w:gridCol w:w="2933"/>
        <w:gridCol w:w="3105"/>
      </w:tblGrid>
      <w:tr w:rsidR="00A52980" w:rsidTr="003D6C70">
        <w:trPr>
          <w:trHeight w:val="416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80" w:rsidRDefault="00A52980" w:rsidP="00690913">
            <w:pPr>
              <w:tabs>
                <w:tab w:val="left" w:pos="4044"/>
              </w:tabs>
              <w:ind w:left="-96" w:right="-284"/>
              <w:rPr>
                <w:rFonts w:ascii="Futura Lt" w:hAnsi="Futura Lt" w:cs="Tahoma"/>
              </w:rPr>
            </w:pPr>
            <w:r>
              <w:rPr>
                <w:rFonts w:ascii="Futura Lt" w:hAnsi="Futura Lt" w:cs="Tahoma"/>
              </w:rPr>
              <w:t xml:space="preserve">  Società:</w:t>
            </w:r>
            <w:proofErr w:type="gramStart"/>
            <w:r>
              <w:rPr>
                <w:rFonts w:ascii="Futura Lt" w:hAnsi="Futura Lt" w:cs="Tahoma"/>
              </w:rPr>
              <w:t xml:space="preserve">  </w:t>
            </w:r>
            <w:r w:rsidR="007D7C11">
              <w:rPr>
                <w:rFonts w:ascii="Futura Lt" w:hAnsi="Futura Lt" w:cs="Tahoma"/>
              </w:rPr>
              <w:t xml:space="preserve">           </w:t>
            </w:r>
            <w:bookmarkStart w:id="0" w:name="_GoBack"/>
            <w:bookmarkEnd w:id="0"/>
            <w:r w:rsidR="007D7C11">
              <w:rPr>
                <w:rFonts w:ascii="Futura Lt" w:hAnsi="Futura Lt" w:cs="Tahoma"/>
              </w:rPr>
              <w:t xml:space="preserve">                                                                             </w:t>
            </w:r>
            <w:r w:rsidR="00690913">
              <w:rPr>
                <w:rFonts w:ascii="Futura Lt" w:hAnsi="Futura Lt" w:cs="Tahoma"/>
              </w:rPr>
              <w:t xml:space="preserve">         </w:t>
            </w:r>
            <w:r w:rsidR="002876CA">
              <w:rPr>
                <w:rFonts w:ascii="Futura Lt" w:hAnsi="Futura Lt" w:cs="Tahoma"/>
              </w:rPr>
              <w:t xml:space="preserve">       </w:t>
            </w:r>
            <w:proofErr w:type="gramEnd"/>
            <w:r w:rsidR="00690913">
              <w:rPr>
                <w:rFonts w:ascii="Futura Lt" w:hAnsi="Futura Lt" w:cs="Tahoma"/>
              </w:rPr>
              <w:t xml:space="preserve">N. </w:t>
            </w:r>
            <w:proofErr w:type="spellStart"/>
            <w:r w:rsidR="00690913">
              <w:rPr>
                <w:rFonts w:ascii="Futura Lt" w:hAnsi="Futura Lt" w:cs="Tahoma"/>
              </w:rPr>
              <w:t>iscriz</w:t>
            </w:r>
            <w:proofErr w:type="spellEnd"/>
            <w:r w:rsidR="00690913">
              <w:rPr>
                <w:rFonts w:ascii="Futura Lt" w:hAnsi="Futura Lt" w:cs="Tahoma"/>
              </w:rPr>
              <w:t>. Assolombarda</w:t>
            </w:r>
            <w:r w:rsidR="007D7C11">
              <w:rPr>
                <w:rFonts w:ascii="Futura Lt" w:hAnsi="Futura Lt" w:cs="Tahoma"/>
              </w:rPr>
              <w:t xml:space="preserve"> </w:t>
            </w:r>
          </w:p>
        </w:tc>
      </w:tr>
      <w:tr w:rsidR="00A52980" w:rsidTr="003D6C70">
        <w:trPr>
          <w:trHeight w:val="423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80" w:rsidRDefault="00A52980">
            <w:pPr>
              <w:tabs>
                <w:tab w:val="left" w:pos="4044"/>
              </w:tabs>
              <w:ind w:right="-284"/>
              <w:rPr>
                <w:rFonts w:ascii="Futura Lt" w:hAnsi="Futura Lt" w:cs="Tahoma"/>
              </w:rPr>
            </w:pPr>
            <w:r>
              <w:rPr>
                <w:rFonts w:ascii="Futura Lt" w:hAnsi="Futura Lt" w:cs="Tahoma"/>
              </w:rPr>
              <w:t xml:space="preserve"> Indirizzo:</w:t>
            </w:r>
          </w:p>
        </w:tc>
      </w:tr>
      <w:tr w:rsidR="007D7C11" w:rsidTr="003D6C70">
        <w:trPr>
          <w:cantSplit/>
          <w:trHeight w:val="40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C11" w:rsidRDefault="007D7C11">
            <w:pPr>
              <w:ind w:right="-284"/>
              <w:rPr>
                <w:rFonts w:ascii="Futura Lt" w:hAnsi="Futura Lt" w:cs="Tahoma"/>
              </w:rPr>
            </w:pPr>
            <w:r>
              <w:rPr>
                <w:rFonts w:ascii="Futura Lt" w:hAnsi="Futura Lt" w:cs="Tahoma"/>
              </w:rPr>
              <w:t>Partecipante</w:t>
            </w:r>
            <w:proofErr w:type="gramStart"/>
            <w:r>
              <w:rPr>
                <w:rFonts w:ascii="Futura Lt" w:hAnsi="Futura Lt" w:cs="Tahoma"/>
              </w:rPr>
              <w:t xml:space="preserve">  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C11" w:rsidRDefault="007D7C11">
            <w:pPr>
              <w:ind w:right="-284"/>
              <w:rPr>
                <w:rFonts w:ascii="Futura Lt" w:hAnsi="Futura Lt" w:cs="Tahom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C11" w:rsidRDefault="007D7C11">
            <w:pPr>
              <w:ind w:right="-284"/>
              <w:rPr>
                <w:rFonts w:ascii="Futura Lt" w:hAnsi="Futura Lt" w:cs="Tahom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C11" w:rsidRDefault="007D7C11">
            <w:pPr>
              <w:ind w:right="-284"/>
              <w:rPr>
                <w:rFonts w:ascii="Futura Lt" w:hAnsi="Futura Lt" w:cs="Tahoma"/>
              </w:rPr>
            </w:pPr>
          </w:p>
        </w:tc>
      </w:tr>
      <w:tr w:rsidR="00A52980" w:rsidTr="003D6C70">
        <w:trPr>
          <w:cantSplit/>
          <w:trHeight w:val="4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80" w:rsidRDefault="00A52980">
            <w:pPr>
              <w:ind w:right="-284"/>
              <w:rPr>
                <w:rFonts w:ascii="Futura Lt" w:hAnsi="Futura Lt" w:cs="Tahoma"/>
              </w:rPr>
            </w:pPr>
            <w:r>
              <w:rPr>
                <w:rFonts w:ascii="Futura Lt" w:hAnsi="Futura Lt" w:cs="Tahoma"/>
              </w:rPr>
              <w:t>Telefono:</w:t>
            </w:r>
          </w:p>
          <w:p w:rsidR="00A52980" w:rsidRDefault="00A52980">
            <w:pPr>
              <w:ind w:right="-284"/>
              <w:rPr>
                <w:rFonts w:ascii="Futura Lt" w:hAnsi="Futura Lt" w:cs="Tahoma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80" w:rsidRDefault="00A52980">
            <w:pPr>
              <w:ind w:right="-284"/>
              <w:rPr>
                <w:rFonts w:ascii="Futura Lt" w:hAnsi="Futura Lt" w:cs="Tahoma"/>
              </w:rPr>
            </w:pPr>
            <w:r>
              <w:rPr>
                <w:rFonts w:ascii="Futura Lt" w:hAnsi="Futura Lt" w:cs="Tahoma"/>
              </w:rPr>
              <w:t>Fax:</w:t>
            </w:r>
          </w:p>
          <w:p w:rsidR="00A52980" w:rsidRDefault="00A52980">
            <w:pPr>
              <w:ind w:right="-284"/>
              <w:rPr>
                <w:rFonts w:ascii="Futura Lt" w:hAnsi="Futura Lt" w:cs="Tahom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980" w:rsidRDefault="00A52980">
            <w:pPr>
              <w:ind w:right="-284"/>
              <w:rPr>
                <w:rFonts w:ascii="Futura Lt" w:hAnsi="Futura Lt" w:cs="Tahoma"/>
              </w:rPr>
            </w:pPr>
            <w:r>
              <w:rPr>
                <w:rFonts w:ascii="Futura Lt" w:hAnsi="Futura Lt" w:cs="Tahoma"/>
              </w:rPr>
              <w:t>E-mail:</w:t>
            </w:r>
          </w:p>
          <w:p w:rsidR="00A52980" w:rsidRDefault="00A52980">
            <w:pPr>
              <w:ind w:right="-284"/>
              <w:rPr>
                <w:rFonts w:ascii="Futura Lt" w:hAnsi="Futura Lt" w:cs="Tahom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980" w:rsidRDefault="00A52980">
            <w:pPr>
              <w:ind w:right="-284"/>
              <w:rPr>
                <w:rFonts w:ascii="Futura Lt" w:hAnsi="Futura Lt" w:cs="Tahoma"/>
              </w:rPr>
            </w:pPr>
          </w:p>
        </w:tc>
      </w:tr>
    </w:tbl>
    <w:p w:rsidR="003D6C70" w:rsidRPr="003D6C70" w:rsidRDefault="003D6C70" w:rsidP="003D6C70">
      <w:pPr>
        <w:ind w:right="-284"/>
        <w:rPr>
          <w:rFonts w:ascii="Futura Lt" w:hAnsi="Futura Lt" w:cs="Tahoma"/>
        </w:rPr>
      </w:pPr>
      <w:r w:rsidRPr="003D6C70">
        <w:rPr>
          <w:rFonts w:ascii="Futura Lt" w:hAnsi="Futura Lt" w:cs="Tahoma"/>
          <w:b/>
        </w:rPr>
        <w:t xml:space="preserve">Sono </w:t>
      </w:r>
      <w:proofErr w:type="gramStart"/>
      <w:r w:rsidRPr="003D6C70">
        <w:rPr>
          <w:rFonts w:ascii="Futura Lt" w:hAnsi="Futura Lt" w:cs="Tahoma"/>
          <w:b/>
        </w:rPr>
        <w:t>interessato</w:t>
      </w:r>
      <w:proofErr w:type="gramEnd"/>
      <w:r w:rsidRPr="003D6C70">
        <w:rPr>
          <w:rFonts w:ascii="Futura Lt" w:hAnsi="Futura Lt" w:cs="Tahoma"/>
          <w:b/>
        </w:rPr>
        <w:t xml:space="preserve"> all’incontro </w:t>
      </w:r>
      <w:proofErr w:type="spellStart"/>
      <w:r w:rsidRPr="003D6C70">
        <w:rPr>
          <w:rFonts w:ascii="Futura Lt" w:hAnsi="Futura Lt" w:cs="Tahoma"/>
          <w:b/>
        </w:rPr>
        <w:t>one</w:t>
      </w:r>
      <w:proofErr w:type="spellEnd"/>
      <w:r w:rsidRPr="003D6C70">
        <w:rPr>
          <w:rFonts w:ascii="Futura Lt" w:hAnsi="Futura Lt" w:cs="Tahoma"/>
          <w:b/>
        </w:rPr>
        <w:t xml:space="preserve"> to-</w:t>
      </w:r>
      <w:proofErr w:type="spellStart"/>
      <w:r w:rsidRPr="003D6C70">
        <w:rPr>
          <w:rFonts w:ascii="Futura Lt" w:hAnsi="Futura Lt" w:cs="Tahoma"/>
          <w:b/>
        </w:rPr>
        <w:t>one</w:t>
      </w:r>
      <w:proofErr w:type="spellEnd"/>
      <w:r w:rsidRPr="003D6C70">
        <w:rPr>
          <w:rFonts w:ascii="Futura Lt" w:hAnsi="Futura Lt" w:cs="Tahoma"/>
        </w:rPr>
        <w:t xml:space="preserve">: </w:t>
      </w:r>
    </w:p>
    <w:p w:rsidR="003D6C70" w:rsidRPr="003D6C70" w:rsidRDefault="003D6C70" w:rsidP="003D6C70">
      <w:pPr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 w:rsidRPr="003D6C70">
        <w:rPr>
          <w:rFonts w:ascii="Futura Lt" w:hAnsi="Futura Lt" w:cs="Tahoma"/>
        </w:rPr>
        <w:tab/>
      </w:r>
      <w:proofErr w:type="gramStart"/>
      <w:r w:rsidRPr="003D6C70">
        <w:rPr>
          <w:rFonts w:ascii="Futura Lt" w:hAnsi="Futura Lt" w:cs="Tahoma"/>
        </w:rPr>
        <w:t>per</w:t>
      </w:r>
      <w:proofErr w:type="gramEnd"/>
      <w:r w:rsidRPr="003D6C70">
        <w:rPr>
          <w:rFonts w:ascii="Futura Lt" w:hAnsi="Futura Lt" w:cs="Tahoma"/>
        </w:rPr>
        <w:t xml:space="preserve"> sviluppo attività commerciale in Germania;</w:t>
      </w:r>
    </w:p>
    <w:p w:rsidR="003D6C70" w:rsidRPr="003D6C70" w:rsidRDefault="003D6C70" w:rsidP="003D6C70">
      <w:pPr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 w:rsidRPr="003D6C70">
        <w:rPr>
          <w:rFonts w:ascii="Futura Lt" w:hAnsi="Futura Lt" w:cs="Tahoma"/>
        </w:rPr>
        <w:tab/>
      </w:r>
      <w:proofErr w:type="gramStart"/>
      <w:r w:rsidRPr="003D6C70">
        <w:rPr>
          <w:rFonts w:ascii="Futura Lt" w:hAnsi="Futura Lt" w:cs="Tahoma"/>
        </w:rPr>
        <w:t>per</w:t>
      </w:r>
      <w:proofErr w:type="gramEnd"/>
      <w:r w:rsidRPr="003D6C70">
        <w:rPr>
          <w:rFonts w:ascii="Futura Lt" w:hAnsi="Futura Lt" w:cs="Tahoma"/>
        </w:rPr>
        <w:t xml:space="preserve"> recupero crediti.</w:t>
      </w:r>
    </w:p>
    <w:p w:rsidR="003D6C70" w:rsidRDefault="003D6C70" w:rsidP="00A52980">
      <w:pPr>
        <w:ind w:right="-284"/>
        <w:rPr>
          <w:rFonts w:ascii="Futura Lt" w:hAnsi="Futura Lt" w:cs="Tahoma"/>
        </w:rPr>
      </w:pPr>
    </w:p>
    <w:p w:rsidR="00A52980" w:rsidRDefault="00A52980" w:rsidP="00A52980">
      <w:pPr>
        <w:ind w:right="-284"/>
        <w:rPr>
          <w:rFonts w:ascii="Futura Lt" w:hAnsi="Futura Lt" w:cs="Tahoma"/>
        </w:rPr>
      </w:pPr>
      <w:r>
        <w:rPr>
          <w:rFonts w:ascii="Futura Lt" w:hAnsi="Futura Lt" w:cs="Tahoma"/>
        </w:rPr>
        <w:t>L’azienda è già presente sul mercato tedesco?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</w:rPr>
        <w:tab/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 Si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No</w:t>
      </w:r>
    </w:p>
    <w:p w:rsidR="00A52980" w:rsidRDefault="00A52980" w:rsidP="00A52980">
      <w:pPr>
        <w:ind w:right="-284"/>
        <w:rPr>
          <w:rFonts w:ascii="Futura Lt" w:hAnsi="Futura Lt" w:cs="Tahoma"/>
          <w:i/>
          <w:iCs/>
        </w:rPr>
      </w:pPr>
      <w:r>
        <w:rPr>
          <w:rFonts w:ascii="Futura Lt" w:hAnsi="Futura Lt" w:cs="Tahoma"/>
          <w:i/>
          <w:iCs/>
        </w:rPr>
        <w:t xml:space="preserve">Attività: 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A52980" w:rsidTr="00A52980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80" w:rsidRDefault="00A52980">
            <w:pPr>
              <w:autoSpaceDE w:val="0"/>
              <w:autoSpaceDN w:val="0"/>
              <w:ind w:right="-284"/>
              <w:rPr>
                <w:rFonts w:ascii="Futura Lt" w:hAnsi="Futura Lt" w:cs="Tahoma"/>
              </w:rPr>
            </w:pPr>
          </w:p>
          <w:p w:rsidR="00A52980" w:rsidRDefault="00A52980">
            <w:pPr>
              <w:autoSpaceDE w:val="0"/>
              <w:autoSpaceDN w:val="0"/>
              <w:ind w:right="-284"/>
              <w:rPr>
                <w:rFonts w:ascii="Futura Lt" w:hAnsi="Futura Lt" w:cs="Tahoma"/>
              </w:rPr>
            </w:pPr>
          </w:p>
          <w:p w:rsidR="00A52980" w:rsidRDefault="00A52980">
            <w:pPr>
              <w:autoSpaceDE w:val="0"/>
              <w:autoSpaceDN w:val="0"/>
              <w:ind w:right="-284"/>
              <w:rPr>
                <w:rFonts w:ascii="Futura Lt" w:hAnsi="Futura Lt" w:cs="Tahoma"/>
              </w:rPr>
            </w:pPr>
          </w:p>
        </w:tc>
      </w:tr>
    </w:tbl>
    <w:p w:rsidR="00A52980" w:rsidRDefault="00A52980" w:rsidP="00A52980">
      <w:pPr>
        <w:ind w:right="-284"/>
        <w:rPr>
          <w:rFonts w:ascii="Futura Lt" w:hAnsi="Futura Lt" w:cs="Tahoma"/>
        </w:rPr>
      </w:pPr>
    </w:p>
    <w:p w:rsidR="00A52980" w:rsidRDefault="00A52980" w:rsidP="00A52980">
      <w:pPr>
        <w:autoSpaceDE w:val="0"/>
        <w:autoSpaceDN w:val="0"/>
        <w:ind w:right="-284"/>
        <w:rPr>
          <w:rFonts w:ascii="Futura Lt" w:hAnsi="Futura Lt" w:cs="Tahoma"/>
          <w:i/>
          <w:iCs/>
        </w:rPr>
      </w:pPr>
      <w:r>
        <w:rPr>
          <w:rFonts w:ascii="Futura Lt" w:hAnsi="Futura Lt" w:cs="Tahoma"/>
          <w:i/>
          <w:iCs/>
        </w:rPr>
        <w:t>Tipologia di canali distributivi utilizzati:</w:t>
      </w:r>
    </w:p>
    <w:p w:rsidR="00A52980" w:rsidRDefault="00A52980" w:rsidP="00A52980">
      <w:pPr>
        <w:tabs>
          <w:tab w:val="left" w:pos="3686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Vendita diretta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Franchising</w:t>
      </w:r>
    </w:p>
    <w:p w:rsidR="00A52980" w:rsidRDefault="00A52980" w:rsidP="00A52980">
      <w:pPr>
        <w:tabs>
          <w:tab w:val="left" w:pos="3686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Agenti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Joint venture</w:t>
      </w:r>
    </w:p>
    <w:p w:rsidR="00A52980" w:rsidRDefault="00A52980" w:rsidP="00A52980">
      <w:pPr>
        <w:tabs>
          <w:tab w:val="left" w:pos="3686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Ufficio commerciale interno 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Partner commerciale/Distributore</w:t>
      </w:r>
    </w:p>
    <w:p w:rsidR="00A52980" w:rsidRDefault="00A52980" w:rsidP="00A52980">
      <w:pPr>
        <w:tabs>
          <w:tab w:val="left" w:pos="3686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Ufficio commerciale esterno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Altri (specificare):</w:t>
      </w:r>
      <w:proofErr w:type="gramStart"/>
      <w:r>
        <w:rPr>
          <w:rFonts w:ascii="Futura Lt" w:hAnsi="Futura Lt" w:cs="Tahoma"/>
        </w:rPr>
        <w:t>__________________________________________</w:t>
      </w:r>
      <w:proofErr w:type="gramEnd"/>
    </w:p>
    <w:p w:rsidR="00A52980" w:rsidRDefault="00A52980" w:rsidP="00A52980">
      <w:pPr>
        <w:tabs>
          <w:tab w:val="left" w:pos="8505"/>
        </w:tabs>
        <w:autoSpaceDE w:val="0"/>
        <w:autoSpaceDN w:val="0"/>
        <w:ind w:right="-284"/>
        <w:rPr>
          <w:rFonts w:ascii="Futura Lt" w:hAnsi="Futura Lt" w:cs="Tahoma"/>
          <w:u w:val="single"/>
        </w:rPr>
      </w:pP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Accordo di licenza</w:t>
      </w:r>
      <w:proofErr w:type="gramStart"/>
      <w:r>
        <w:rPr>
          <w:rFonts w:ascii="Futura Lt" w:hAnsi="Futura Lt" w:cs="Tahoma"/>
        </w:rPr>
        <w:t xml:space="preserve">                            </w:t>
      </w:r>
      <w:proofErr w:type="gramEnd"/>
      <w:r>
        <w:rPr>
          <w:rFonts w:ascii="Futura Lt" w:hAnsi="Futura Lt" w:cs="Tahoma"/>
        </w:rPr>
        <w:tab/>
      </w:r>
    </w:p>
    <w:p w:rsidR="00A52980" w:rsidRDefault="00A52980" w:rsidP="00A52980">
      <w:pPr>
        <w:ind w:right="-284"/>
        <w:rPr>
          <w:rFonts w:ascii="Futura Lt" w:hAnsi="Futura Lt" w:cs="Tahoma"/>
        </w:rPr>
      </w:pPr>
    </w:p>
    <w:p w:rsidR="00A52980" w:rsidRDefault="00A52980" w:rsidP="00A52980">
      <w:pPr>
        <w:ind w:right="-284"/>
        <w:rPr>
          <w:rFonts w:ascii="Futura Lt" w:hAnsi="Futura Lt" w:cs="Tahoma"/>
          <w:i/>
          <w:iCs/>
        </w:rPr>
      </w:pPr>
      <w:r>
        <w:rPr>
          <w:rFonts w:ascii="Futura Lt" w:hAnsi="Futura Lt" w:cs="Tahoma"/>
          <w:i/>
          <w:iCs/>
        </w:rPr>
        <w:t xml:space="preserve">Descrizione dei prodotti/servizi che </w:t>
      </w:r>
      <w:proofErr w:type="gramStart"/>
      <w:r>
        <w:rPr>
          <w:rFonts w:ascii="Futura Lt" w:hAnsi="Futura Lt" w:cs="Tahoma"/>
          <w:i/>
          <w:iCs/>
        </w:rPr>
        <w:t xml:space="preserve">si </w:t>
      </w:r>
      <w:proofErr w:type="gramEnd"/>
      <w:r>
        <w:rPr>
          <w:rFonts w:ascii="Futura Lt" w:hAnsi="Futura Lt" w:cs="Tahoma"/>
          <w:i/>
          <w:iCs/>
        </w:rPr>
        <w:t xml:space="preserve">intendono immettere sul mercato tedesco 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A52980" w:rsidTr="00A52980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80" w:rsidRDefault="00A52980">
            <w:pPr>
              <w:autoSpaceDE w:val="0"/>
              <w:autoSpaceDN w:val="0"/>
              <w:ind w:right="-284"/>
              <w:rPr>
                <w:rFonts w:ascii="Futura Lt" w:hAnsi="Futura Lt" w:cs="Tahoma"/>
              </w:rPr>
            </w:pPr>
          </w:p>
          <w:p w:rsidR="00A52980" w:rsidRDefault="00A52980">
            <w:pPr>
              <w:autoSpaceDE w:val="0"/>
              <w:autoSpaceDN w:val="0"/>
              <w:ind w:right="-284"/>
              <w:rPr>
                <w:rFonts w:ascii="Futura Lt" w:hAnsi="Futura Lt" w:cs="Tahoma"/>
              </w:rPr>
            </w:pPr>
          </w:p>
          <w:p w:rsidR="00A52980" w:rsidRDefault="00A52980">
            <w:pPr>
              <w:autoSpaceDE w:val="0"/>
              <w:autoSpaceDN w:val="0"/>
              <w:ind w:right="-284"/>
              <w:rPr>
                <w:rFonts w:ascii="Futura Lt" w:hAnsi="Futura Lt" w:cs="Tahoma"/>
              </w:rPr>
            </w:pPr>
          </w:p>
        </w:tc>
      </w:tr>
    </w:tbl>
    <w:p w:rsidR="00A52980" w:rsidRDefault="00A52980" w:rsidP="00A52980">
      <w:pPr>
        <w:autoSpaceDE w:val="0"/>
        <w:autoSpaceDN w:val="0"/>
        <w:ind w:right="-284"/>
        <w:rPr>
          <w:rFonts w:ascii="Futura Lt" w:hAnsi="Futura Lt" w:cs="Tahoma"/>
          <w:i/>
          <w:iCs/>
        </w:rPr>
      </w:pPr>
      <w:r>
        <w:rPr>
          <w:rFonts w:ascii="Futura Lt" w:hAnsi="Futura Lt" w:cs="Tahoma"/>
          <w:i/>
          <w:iCs/>
        </w:rPr>
        <w:t>Principali fattori competitivi:</w:t>
      </w:r>
    </w:p>
    <w:p w:rsidR="00A52980" w:rsidRDefault="00A52980" w:rsidP="00A52980">
      <w:pPr>
        <w:tabs>
          <w:tab w:val="left" w:pos="3686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Design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 Rapporto Prezzo/qualità</w:t>
      </w:r>
    </w:p>
    <w:p w:rsidR="00A52980" w:rsidRDefault="00A52980" w:rsidP="00A52980">
      <w:pPr>
        <w:tabs>
          <w:tab w:val="left" w:pos="3686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Qualità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 Immagine</w:t>
      </w:r>
    </w:p>
    <w:p w:rsidR="00A52980" w:rsidRDefault="00A52980" w:rsidP="00A52980">
      <w:pPr>
        <w:tabs>
          <w:tab w:val="left" w:pos="3686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innovazione tecnologica</w:t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 xml:space="preserve">  Product </w:t>
      </w:r>
      <w:proofErr w:type="spellStart"/>
      <w:r>
        <w:rPr>
          <w:rFonts w:ascii="Futura Lt" w:hAnsi="Futura Lt" w:cs="Tahoma"/>
        </w:rPr>
        <w:t>range</w:t>
      </w:r>
      <w:proofErr w:type="spellEnd"/>
    </w:p>
    <w:p w:rsidR="00A52980" w:rsidRDefault="00A52980" w:rsidP="00A52980">
      <w:pPr>
        <w:tabs>
          <w:tab w:val="left" w:pos="8505"/>
        </w:tabs>
        <w:autoSpaceDE w:val="0"/>
        <w:autoSpaceDN w:val="0"/>
        <w:ind w:right="-284"/>
        <w:rPr>
          <w:rFonts w:ascii="Futura Lt" w:hAnsi="Futura Lt" w:cs="Tahoma"/>
        </w:rPr>
      </w:pPr>
      <w:r>
        <w:rPr>
          <w:rFonts w:ascii="Futura Lt" w:hAnsi="Futura Lt" w:cs="Tahoma"/>
        </w:rPr>
        <w:sym w:font="Wingdings" w:char="F06F"/>
      </w:r>
      <w:r>
        <w:rPr>
          <w:rFonts w:ascii="Futura Lt" w:hAnsi="Futura Lt" w:cs="Tahoma"/>
        </w:rPr>
        <w:t xml:space="preserve">  Altro (specificare): ________________________________________________________________________________</w:t>
      </w:r>
    </w:p>
    <w:p w:rsidR="00A52980" w:rsidRDefault="00A52980" w:rsidP="00A52980">
      <w:pPr>
        <w:ind w:right="-284"/>
        <w:rPr>
          <w:rFonts w:ascii="Futura Lt" w:hAnsi="Futura Lt" w:cs="Tahoma"/>
        </w:rPr>
      </w:pPr>
    </w:p>
    <w:p w:rsidR="00A52980" w:rsidRDefault="00A52980" w:rsidP="00A52980">
      <w:pPr>
        <w:pStyle w:val="Titolo3"/>
        <w:ind w:right="-284"/>
        <w:rPr>
          <w:rFonts w:ascii="Futura Lt" w:hAnsi="Futura Lt" w:cs="Tahoma"/>
          <w:b w:val="0"/>
          <w:i/>
          <w:iCs/>
          <w:sz w:val="20"/>
          <w:lang w:val="en-GB"/>
        </w:rPr>
      </w:pPr>
      <w:proofErr w:type="spellStart"/>
      <w:r>
        <w:rPr>
          <w:rFonts w:ascii="Futura Lt" w:hAnsi="Futura Lt" w:cs="Tahoma"/>
          <w:b w:val="0"/>
          <w:i/>
          <w:iCs/>
          <w:sz w:val="20"/>
          <w:lang w:val="en-GB"/>
        </w:rPr>
        <w:t>Informazioni</w:t>
      </w:r>
      <w:proofErr w:type="spellEnd"/>
      <w:r>
        <w:rPr>
          <w:rFonts w:ascii="Futura Lt" w:hAnsi="Futura Lt" w:cs="Tahoma"/>
          <w:b w:val="0"/>
          <w:i/>
          <w:iCs/>
          <w:sz w:val="20"/>
          <w:lang w:val="en-GB"/>
        </w:rPr>
        <w:t xml:space="preserve"> </w:t>
      </w:r>
      <w:r>
        <w:rPr>
          <w:rFonts w:ascii="Futura Lt" w:hAnsi="Futura Lt" w:cs="Tahoma"/>
          <w:b w:val="0"/>
          <w:i/>
          <w:iCs/>
          <w:sz w:val="20"/>
        </w:rPr>
        <w:t>aggiuntive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52980" w:rsidTr="00A5298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80" w:rsidRDefault="00A52980">
            <w:pPr>
              <w:ind w:right="-284"/>
              <w:rPr>
                <w:rFonts w:ascii="Futura Lt" w:hAnsi="Futura Lt" w:cs="Tahoma"/>
                <w:lang w:val="en-GB"/>
              </w:rPr>
            </w:pPr>
          </w:p>
          <w:p w:rsidR="00A52980" w:rsidRDefault="00A52980">
            <w:pPr>
              <w:ind w:right="-284"/>
              <w:rPr>
                <w:rFonts w:ascii="Futura Lt" w:hAnsi="Futura Lt" w:cs="Tahoma"/>
                <w:lang w:val="en-GB"/>
              </w:rPr>
            </w:pPr>
          </w:p>
        </w:tc>
      </w:tr>
    </w:tbl>
    <w:p w:rsidR="00A52980" w:rsidRDefault="00A52980" w:rsidP="00A52980">
      <w:pPr>
        <w:pStyle w:val="Titolo6"/>
        <w:ind w:right="-284"/>
        <w:rPr>
          <w:rFonts w:ascii="Futura Lt" w:hAnsi="Futura Lt" w:cs="Tahoma"/>
          <w:sz w:val="20"/>
          <w:lang w:val="it-IT"/>
        </w:rPr>
      </w:pPr>
    </w:p>
    <w:p w:rsidR="000A53A2" w:rsidRDefault="000A53A2" w:rsidP="00A52980">
      <w:pPr>
        <w:pStyle w:val="Titolo6"/>
        <w:ind w:right="-284"/>
        <w:rPr>
          <w:rFonts w:ascii="Futura Lt" w:hAnsi="Futura Lt" w:cs="Tahoma"/>
          <w:sz w:val="20"/>
          <w:lang w:val="it-IT"/>
        </w:rPr>
      </w:pPr>
    </w:p>
    <w:p w:rsidR="000A53A2" w:rsidRDefault="000A53A2" w:rsidP="00A52980">
      <w:pPr>
        <w:pStyle w:val="Titolo6"/>
        <w:ind w:right="-284"/>
        <w:rPr>
          <w:rFonts w:ascii="Futura Lt" w:hAnsi="Futura Lt" w:cs="Tahoma"/>
          <w:sz w:val="20"/>
          <w:lang w:val="it-IT"/>
        </w:rPr>
      </w:pPr>
    </w:p>
    <w:p w:rsidR="000A53A2" w:rsidRDefault="000A53A2" w:rsidP="00A52980">
      <w:pPr>
        <w:pStyle w:val="Titolo6"/>
        <w:ind w:right="-284"/>
        <w:rPr>
          <w:rFonts w:ascii="Futura Lt" w:hAnsi="Futura Lt" w:cs="Tahoma"/>
          <w:sz w:val="20"/>
          <w:lang w:val="it-IT"/>
        </w:rPr>
      </w:pPr>
    </w:p>
    <w:p w:rsidR="00A52980" w:rsidRDefault="00A52980" w:rsidP="00A52980">
      <w:pPr>
        <w:pStyle w:val="Titolo6"/>
        <w:ind w:right="-284"/>
        <w:rPr>
          <w:rFonts w:ascii="Futura Lt" w:hAnsi="Futura Lt" w:cs="Tahoma"/>
          <w:sz w:val="20"/>
          <w:lang w:val="it-IT"/>
        </w:rPr>
      </w:pPr>
      <w:r>
        <w:rPr>
          <w:rFonts w:ascii="Futura Lt" w:hAnsi="Futura Lt" w:cs="Tahoma"/>
          <w:sz w:val="20"/>
          <w:lang w:val="it-IT"/>
        </w:rPr>
        <w:t xml:space="preserve">È disponibile del materiale informativo sulla società </w:t>
      </w:r>
      <w:proofErr w:type="gramStart"/>
      <w:r>
        <w:rPr>
          <w:rFonts w:ascii="Futura Lt" w:hAnsi="Futura Lt" w:cs="Tahoma"/>
          <w:sz w:val="20"/>
          <w:lang w:val="it-IT"/>
        </w:rPr>
        <w:t>ed</w:t>
      </w:r>
      <w:proofErr w:type="gramEnd"/>
      <w:r>
        <w:rPr>
          <w:rFonts w:ascii="Futura Lt" w:hAnsi="Futura Lt" w:cs="Tahoma"/>
          <w:sz w:val="20"/>
          <w:lang w:val="it-IT"/>
        </w:rPr>
        <w:t xml:space="preserve"> i prodotti? </w:t>
      </w:r>
    </w:p>
    <w:p w:rsidR="00A52980" w:rsidRDefault="00A52980" w:rsidP="00A52980">
      <w:pPr>
        <w:tabs>
          <w:tab w:val="left" w:pos="9630"/>
        </w:tabs>
        <w:ind w:right="-284"/>
        <w:rPr>
          <w:rFonts w:ascii="Futura Lt" w:hAnsi="Futura Lt" w:cs="Tahoma"/>
        </w:rPr>
      </w:pPr>
      <w:proofErr w:type="gramStart"/>
      <w:r>
        <w:rPr>
          <w:rFonts w:ascii="Futura Lt" w:hAnsi="Futura Lt" w:cs="Tahoma"/>
        </w:rPr>
        <w:t xml:space="preserve">( </w:t>
      </w:r>
      <w:proofErr w:type="gramEnd"/>
      <w:r>
        <w:rPr>
          <w:rFonts w:ascii="Futura Lt" w:hAnsi="Futura Lt" w:cs="Tahoma"/>
        </w:rPr>
        <w:t>) Listino prezzi  in:       ( ) Italiano      ( ) Inglese       ( ) Tedesco</w:t>
      </w:r>
    </w:p>
    <w:p w:rsidR="00A52980" w:rsidRDefault="00A52980" w:rsidP="00A52980">
      <w:pPr>
        <w:tabs>
          <w:tab w:val="left" w:pos="9630"/>
        </w:tabs>
        <w:ind w:right="-284"/>
        <w:rPr>
          <w:rFonts w:ascii="Futura Lt" w:hAnsi="Futura Lt" w:cs="Tahoma"/>
        </w:rPr>
      </w:pPr>
    </w:p>
    <w:p w:rsidR="00A52980" w:rsidRDefault="00A52980" w:rsidP="00A52980">
      <w:pPr>
        <w:ind w:right="-284"/>
        <w:jc w:val="center"/>
        <w:rPr>
          <w:rFonts w:ascii="Futura Lt" w:hAnsi="Futura Lt" w:cs="Tahoma"/>
          <w:b/>
          <w:smallCaps/>
          <w:sz w:val="24"/>
          <w:szCs w:val="24"/>
        </w:rPr>
      </w:pPr>
      <w:r>
        <w:rPr>
          <w:rFonts w:ascii="Futura Lt" w:hAnsi="Futura Lt" w:cs="Tahoma"/>
          <w:b/>
          <w:smallCaps/>
          <w:sz w:val="24"/>
          <w:szCs w:val="24"/>
        </w:rPr>
        <w:t xml:space="preserve">Tipologia di consulenza </w:t>
      </w:r>
      <w:proofErr w:type="spellStart"/>
      <w:r>
        <w:rPr>
          <w:rFonts w:ascii="Futura Lt" w:hAnsi="Futura Lt" w:cs="Tahoma"/>
          <w:b/>
          <w:smallCaps/>
          <w:sz w:val="24"/>
          <w:szCs w:val="24"/>
        </w:rPr>
        <w:t>richesta</w:t>
      </w:r>
      <w:proofErr w:type="spellEnd"/>
      <w:r>
        <w:rPr>
          <w:rFonts w:ascii="Futura Lt" w:hAnsi="Futura Lt" w:cs="Tahoma"/>
          <w:b/>
          <w:smallCaps/>
          <w:sz w:val="24"/>
          <w:szCs w:val="24"/>
        </w:rPr>
        <w:t>:</w:t>
      </w:r>
    </w:p>
    <w:p w:rsidR="00A52980" w:rsidRDefault="00A52980" w:rsidP="00A52980">
      <w:pPr>
        <w:ind w:right="-284"/>
        <w:rPr>
          <w:rFonts w:ascii="Futura Lt" w:hAnsi="Futura Lt" w:cs="Tahoma"/>
        </w:rPr>
      </w:pPr>
    </w:p>
    <w:p w:rsidR="00A52980" w:rsidRDefault="00A52980" w:rsidP="00A52980">
      <w:pPr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sz w:val="22"/>
          <w:szCs w:val="22"/>
        </w:rPr>
        <w:t>Inserimento nel mercato e scelta della strategia commerciale:</w:t>
      </w:r>
    </w:p>
    <w:p w:rsidR="00A52980" w:rsidRDefault="00A52980" w:rsidP="00A52980">
      <w:pPr>
        <w:pStyle w:val="Paragrafoelenco"/>
        <w:numPr>
          <w:ilvl w:val="0"/>
          <w:numId w:val="24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Client finali</w:t>
      </w:r>
    </w:p>
    <w:p w:rsidR="00A52980" w:rsidRDefault="00A52980" w:rsidP="00A52980">
      <w:pPr>
        <w:pStyle w:val="Paragrafoelenco"/>
        <w:numPr>
          <w:ilvl w:val="0"/>
          <w:numId w:val="24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Grossisti</w:t>
      </w:r>
    </w:p>
    <w:p w:rsidR="00A52980" w:rsidRDefault="00A52980" w:rsidP="00A52980">
      <w:pPr>
        <w:pStyle w:val="Paragrafoelenco"/>
        <w:numPr>
          <w:ilvl w:val="0"/>
          <w:numId w:val="24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Importatori</w:t>
      </w:r>
    </w:p>
    <w:p w:rsidR="00A52980" w:rsidRDefault="00A52980" w:rsidP="00A52980">
      <w:pPr>
        <w:pStyle w:val="Paragrafoelenco"/>
        <w:numPr>
          <w:ilvl w:val="0"/>
          <w:numId w:val="24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Agenti</w:t>
      </w:r>
    </w:p>
    <w:p w:rsidR="00A52980" w:rsidRDefault="00A52980" w:rsidP="00A52980">
      <w:pPr>
        <w:pStyle w:val="Paragrafoelenco"/>
        <w:numPr>
          <w:ilvl w:val="0"/>
          <w:numId w:val="24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Franchising</w:t>
      </w:r>
    </w:p>
    <w:p w:rsidR="00A52980" w:rsidRDefault="00A52980" w:rsidP="00A52980">
      <w:pPr>
        <w:pStyle w:val="Paragrafoelenco"/>
        <w:numPr>
          <w:ilvl w:val="0"/>
          <w:numId w:val="24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Acquisto di quote societarie di un partner commerciale/</w:t>
      </w:r>
      <w:proofErr w:type="gramStart"/>
      <w:r>
        <w:rPr>
          <w:rFonts w:ascii="Futura Lt" w:hAnsi="Futura Lt" w:cs="Tahoma"/>
        </w:rPr>
        <w:t>società tedesco</w:t>
      </w:r>
      <w:proofErr w:type="gramEnd"/>
      <w:r>
        <w:rPr>
          <w:rFonts w:ascii="Futura Lt" w:hAnsi="Futura Lt" w:cs="Tahoma"/>
        </w:rPr>
        <w:t>/a (M&amp;A)</w:t>
      </w:r>
    </w:p>
    <w:p w:rsidR="00A52980" w:rsidRDefault="00A52980" w:rsidP="00A52980">
      <w:pPr>
        <w:ind w:right="-284"/>
        <w:rPr>
          <w:rFonts w:ascii="Futura Lt" w:hAnsi="Futura Lt" w:cs="Tahoma"/>
        </w:rPr>
      </w:pPr>
    </w:p>
    <w:p w:rsidR="00A52980" w:rsidRDefault="00A52980" w:rsidP="00A52980">
      <w:pPr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sz w:val="22"/>
          <w:szCs w:val="22"/>
        </w:rPr>
        <w:t>Consulenza legale:</w:t>
      </w:r>
    </w:p>
    <w:p w:rsidR="00A52980" w:rsidRDefault="00A52980" w:rsidP="00A52980">
      <w:pPr>
        <w:pStyle w:val="Paragrafoelenco"/>
        <w:numPr>
          <w:ilvl w:val="0"/>
          <w:numId w:val="25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Apertura di una sede secondaria in Germania</w:t>
      </w:r>
    </w:p>
    <w:p w:rsidR="00A52980" w:rsidRDefault="00A52980" w:rsidP="00A52980">
      <w:pPr>
        <w:pStyle w:val="Paragrafoelenco"/>
        <w:numPr>
          <w:ilvl w:val="0"/>
          <w:numId w:val="25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Chiusura di una sede secondaria in Germania</w:t>
      </w:r>
    </w:p>
    <w:p w:rsidR="00A52980" w:rsidRDefault="00A52980" w:rsidP="00A52980">
      <w:pPr>
        <w:pStyle w:val="Paragrafoelenco"/>
        <w:numPr>
          <w:ilvl w:val="0"/>
          <w:numId w:val="25"/>
        </w:numPr>
        <w:ind w:left="1134" w:right="-284" w:hanging="425"/>
        <w:rPr>
          <w:rFonts w:ascii="Futura Lt" w:hAnsi="Futura Lt" w:cs="Tahoma"/>
          <w:lang w:val="en-GB"/>
        </w:rPr>
      </w:pPr>
      <w:proofErr w:type="spellStart"/>
      <w:r>
        <w:rPr>
          <w:rFonts w:ascii="Futura Lt" w:hAnsi="Futura Lt" w:cs="Tahoma"/>
          <w:lang w:val="en-GB"/>
        </w:rPr>
        <w:t>Verifiche</w:t>
      </w:r>
      <w:proofErr w:type="spellEnd"/>
      <w:r>
        <w:rPr>
          <w:rFonts w:ascii="Futura Lt" w:hAnsi="Futura Lt" w:cs="Tahoma"/>
          <w:lang w:val="en-GB"/>
        </w:rPr>
        <w:t xml:space="preserve"> </w:t>
      </w:r>
      <w:proofErr w:type="spellStart"/>
      <w:r>
        <w:rPr>
          <w:rFonts w:ascii="Futura Lt" w:hAnsi="Futura Lt" w:cs="Tahoma"/>
          <w:lang w:val="en-GB"/>
        </w:rPr>
        <w:t>contrattuali</w:t>
      </w:r>
      <w:proofErr w:type="spellEnd"/>
    </w:p>
    <w:p w:rsidR="00A52980" w:rsidRDefault="00A52980" w:rsidP="00A52980">
      <w:pPr>
        <w:pStyle w:val="Paragrafoelenco"/>
        <w:numPr>
          <w:ilvl w:val="0"/>
          <w:numId w:val="25"/>
        </w:numPr>
        <w:ind w:left="1134" w:right="-284" w:hanging="425"/>
        <w:rPr>
          <w:rFonts w:ascii="Futura Lt" w:hAnsi="Futura Lt" w:cs="Tahoma"/>
          <w:lang w:val="en-GB"/>
        </w:rPr>
      </w:pPr>
      <w:proofErr w:type="spellStart"/>
      <w:r>
        <w:rPr>
          <w:rFonts w:ascii="Futura Lt" w:hAnsi="Futura Lt" w:cs="Tahoma"/>
          <w:lang w:val="en-GB"/>
        </w:rPr>
        <w:t>Incasso</w:t>
      </w:r>
      <w:proofErr w:type="spellEnd"/>
    </w:p>
    <w:p w:rsidR="00A52980" w:rsidRDefault="00A52980" w:rsidP="00A52980">
      <w:pPr>
        <w:pStyle w:val="Paragrafoelenco"/>
        <w:numPr>
          <w:ilvl w:val="0"/>
          <w:numId w:val="25"/>
        </w:numPr>
        <w:ind w:left="1134" w:right="-284" w:hanging="425"/>
        <w:rPr>
          <w:rFonts w:ascii="Futura Lt" w:hAnsi="Futura Lt" w:cs="Tahoma"/>
          <w:lang w:val="en-GB"/>
        </w:rPr>
      </w:pPr>
      <w:proofErr w:type="spellStart"/>
      <w:r>
        <w:rPr>
          <w:rFonts w:ascii="Futura Lt" w:hAnsi="Futura Lt" w:cs="Tahoma"/>
          <w:lang w:val="en-GB"/>
        </w:rPr>
        <w:t>Consulenza</w:t>
      </w:r>
      <w:proofErr w:type="spellEnd"/>
      <w:r>
        <w:rPr>
          <w:rFonts w:ascii="Futura Lt" w:hAnsi="Futura Lt" w:cs="Tahoma"/>
          <w:lang w:val="en-GB"/>
        </w:rPr>
        <w:t xml:space="preserve"> </w:t>
      </w:r>
      <w:proofErr w:type="spellStart"/>
      <w:r>
        <w:rPr>
          <w:rFonts w:ascii="Futura Lt" w:hAnsi="Futura Lt" w:cs="Tahoma"/>
          <w:lang w:val="en-GB"/>
        </w:rPr>
        <w:t>tributaria</w:t>
      </w:r>
      <w:proofErr w:type="spellEnd"/>
      <w:r>
        <w:rPr>
          <w:rFonts w:ascii="Futura Lt" w:hAnsi="Futura Lt" w:cs="Tahoma"/>
          <w:lang w:val="en-GB"/>
        </w:rPr>
        <w:t xml:space="preserve"> </w:t>
      </w:r>
    </w:p>
    <w:p w:rsidR="00A52980" w:rsidRDefault="00A52980" w:rsidP="00A52980">
      <w:pPr>
        <w:ind w:right="-284"/>
        <w:rPr>
          <w:rFonts w:ascii="Futura Lt" w:hAnsi="Futura Lt" w:cs="Tahoma"/>
        </w:rPr>
      </w:pPr>
    </w:p>
    <w:p w:rsidR="00A52980" w:rsidRDefault="00A52980" w:rsidP="00A52980">
      <w:pPr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  <w:lang w:val="en-GB"/>
        </w:rPr>
        <w:tab/>
      </w:r>
      <w:proofErr w:type="spellStart"/>
      <w:r>
        <w:rPr>
          <w:rFonts w:ascii="Futura Lt" w:hAnsi="Futura Lt" w:cs="Tahoma"/>
          <w:sz w:val="22"/>
          <w:szCs w:val="22"/>
          <w:lang w:val="en-GB"/>
        </w:rPr>
        <w:t>Altre</w:t>
      </w:r>
      <w:proofErr w:type="spellEnd"/>
      <w:r>
        <w:rPr>
          <w:rFonts w:ascii="Futura Lt" w:hAnsi="Futura Lt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Futura Lt" w:hAnsi="Futura Lt" w:cs="Tahoma"/>
          <w:sz w:val="22"/>
          <w:szCs w:val="22"/>
          <w:lang w:val="en-GB"/>
        </w:rPr>
        <w:t>consulenze</w:t>
      </w:r>
      <w:proofErr w:type="spellEnd"/>
      <w:r>
        <w:rPr>
          <w:rFonts w:ascii="Futura Lt" w:hAnsi="Futura Lt" w:cs="Tahoma"/>
          <w:sz w:val="22"/>
          <w:szCs w:val="22"/>
          <w:lang w:val="en-GB"/>
        </w:rPr>
        <w:t>:</w:t>
      </w:r>
    </w:p>
    <w:p w:rsidR="00A52980" w:rsidRDefault="00A52980" w:rsidP="00A52980">
      <w:pPr>
        <w:pStyle w:val="Paragrafoelenco"/>
        <w:numPr>
          <w:ilvl w:val="1"/>
          <w:numId w:val="26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Ricerca di personale</w:t>
      </w:r>
    </w:p>
    <w:p w:rsidR="00A52980" w:rsidRDefault="00A52980" w:rsidP="00A52980">
      <w:pPr>
        <w:pStyle w:val="Paragrafoelenco"/>
        <w:numPr>
          <w:ilvl w:val="1"/>
          <w:numId w:val="26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Registrazioni</w:t>
      </w:r>
    </w:p>
    <w:p w:rsidR="00A52980" w:rsidRDefault="00A52980" w:rsidP="00A52980">
      <w:pPr>
        <w:pStyle w:val="Paragrafoelenco"/>
        <w:numPr>
          <w:ilvl w:val="1"/>
          <w:numId w:val="26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Gestione degli imballaggi/RAEE</w:t>
      </w:r>
    </w:p>
    <w:p w:rsidR="00A52980" w:rsidRDefault="00A52980" w:rsidP="00A52980">
      <w:pPr>
        <w:pStyle w:val="Paragrafoelenco"/>
        <w:numPr>
          <w:ilvl w:val="1"/>
          <w:numId w:val="26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>Trasporti e Logistica</w:t>
      </w:r>
    </w:p>
    <w:p w:rsidR="00A52980" w:rsidRDefault="00A52980" w:rsidP="00A52980">
      <w:pPr>
        <w:pStyle w:val="Paragrafoelenco"/>
        <w:numPr>
          <w:ilvl w:val="1"/>
          <w:numId w:val="26"/>
        </w:numPr>
        <w:ind w:left="1134" w:right="-284" w:hanging="425"/>
        <w:rPr>
          <w:rFonts w:ascii="Futura Lt" w:hAnsi="Futura Lt" w:cs="Tahoma"/>
        </w:rPr>
      </w:pPr>
      <w:r>
        <w:rPr>
          <w:rFonts w:ascii="Futura Lt" w:hAnsi="Futura Lt" w:cs="Tahoma"/>
        </w:rPr>
        <w:t xml:space="preserve">Rimborso IVA </w:t>
      </w:r>
    </w:p>
    <w:p w:rsidR="00A52980" w:rsidRDefault="00A52980" w:rsidP="00A52980">
      <w:pPr>
        <w:pStyle w:val="Paragrafoelenco"/>
        <w:numPr>
          <w:ilvl w:val="0"/>
          <w:numId w:val="27"/>
        </w:numPr>
        <w:ind w:left="1134" w:right="-284" w:hanging="424"/>
        <w:rPr>
          <w:rFonts w:ascii="Futura Lt" w:hAnsi="Futura Lt" w:cs="Tahoma"/>
        </w:rPr>
      </w:pPr>
      <w:r>
        <w:rPr>
          <w:rFonts w:ascii="Futura Lt" w:hAnsi="Futura Lt" w:cs="Tahoma"/>
        </w:rPr>
        <w:t>Attività di marketing (organizzazione conferenze stampa, traduzione testi o sito</w:t>
      </w:r>
      <w:proofErr w:type="gramStart"/>
      <w:r>
        <w:rPr>
          <w:rFonts w:ascii="Futura Lt" w:hAnsi="Futura Lt" w:cs="Tahoma"/>
        </w:rPr>
        <w:t>)</w:t>
      </w:r>
      <w:proofErr w:type="gramEnd"/>
    </w:p>
    <w:p w:rsidR="00A52980" w:rsidRDefault="00A52980" w:rsidP="00A52980">
      <w:pPr>
        <w:pStyle w:val="Paragrafoelenco"/>
        <w:numPr>
          <w:ilvl w:val="0"/>
          <w:numId w:val="27"/>
        </w:numPr>
        <w:ind w:left="1134" w:right="-284" w:hanging="424"/>
        <w:rPr>
          <w:rFonts w:ascii="Futura Lt" w:hAnsi="Futura Lt" w:cs="Tahoma"/>
        </w:rPr>
      </w:pPr>
      <w:r>
        <w:rPr>
          <w:rFonts w:ascii="Futura Lt" w:hAnsi="Futura Lt" w:cs="Tahoma"/>
        </w:rPr>
        <w:t>Partecipazioni fieristiche</w:t>
      </w:r>
    </w:p>
    <w:p w:rsidR="00A52980" w:rsidRDefault="00A52980" w:rsidP="00A52980">
      <w:pPr>
        <w:pStyle w:val="Paragrafoelenco"/>
        <w:ind w:left="710" w:right="-284"/>
        <w:rPr>
          <w:rFonts w:ascii="Futura Lt" w:hAnsi="Futura Lt" w:cs="Tahoma"/>
        </w:rPr>
      </w:pPr>
    </w:p>
    <w:p w:rsidR="00A52980" w:rsidRDefault="00A52980" w:rsidP="00A52980">
      <w:pPr>
        <w:ind w:right="-284"/>
        <w:rPr>
          <w:rFonts w:ascii="Futura Lt" w:hAnsi="Futura Lt" w:cs="Tahoma"/>
        </w:rPr>
      </w:pPr>
      <w:r>
        <w:rPr>
          <w:rFonts w:ascii="Futura Lt" w:hAnsi="Futura Lt" w:cs="Tahoma"/>
          <w:lang w:val="en-GB"/>
        </w:rPr>
        <w:sym w:font="Wingdings" w:char="F06F"/>
      </w:r>
      <w:r>
        <w:rPr>
          <w:rFonts w:ascii="Futura Lt" w:hAnsi="Futura Lt" w:cs="Tahoma"/>
        </w:rPr>
        <w:tab/>
      </w:r>
      <w:r>
        <w:rPr>
          <w:rFonts w:ascii="Futura Lt" w:hAnsi="Futura Lt" w:cs="Tahoma"/>
          <w:sz w:val="22"/>
        </w:rPr>
        <w:t>Ricerca e selezione investitori tedeschi (M&amp;A)</w:t>
      </w:r>
    </w:p>
    <w:p w:rsidR="000A53A2" w:rsidRDefault="00A52980" w:rsidP="00A52980">
      <w:pPr>
        <w:ind w:right="-284"/>
        <w:rPr>
          <w:rFonts w:ascii="Futura Lt" w:hAnsi="Futura Lt" w:cs="Tahoma"/>
          <w:b/>
        </w:rPr>
      </w:pPr>
      <w:r>
        <w:rPr>
          <w:rFonts w:ascii="Futura Lt" w:hAnsi="Futura Lt" w:cs="Tahoma"/>
          <w:b/>
        </w:rPr>
        <w:t xml:space="preserve"> </w:t>
      </w: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0A53A2" w:rsidRDefault="000A53A2" w:rsidP="00A52980">
      <w:pPr>
        <w:ind w:right="-284"/>
        <w:rPr>
          <w:rFonts w:ascii="Futura Lt" w:hAnsi="Futura Lt" w:cs="Tahoma"/>
          <w:b/>
        </w:rPr>
      </w:pPr>
    </w:p>
    <w:p w:rsidR="00A52980" w:rsidRPr="002876CA" w:rsidRDefault="00A52980" w:rsidP="00A52980">
      <w:pPr>
        <w:jc w:val="center"/>
        <w:rPr>
          <w:rFonts w:ascii="Futura Lt BT" w:hAnsi="Futura Lt BT"/>
          <w:b/>
          <w:sz w:val="22"/>
          <w:szCs w:val="22"/>
        </w:rPr>
      </w:pPr>
      <w:r w:rsidRPr="002876CA">
        <w:rPr>
          <w:rFonts w:ascii="Futura Lt BT" w:hAnsi="Futura Lt BT"/>
          <w:b/>
          <w:sz w:val="22"/>
          <w:szCs w:val="22"/>
        </w:rPr>
        <w:t>************</w:t>
      </w:r>
    </w:p>
    <w:p w:rsidR="00A52980" w:rsidRPr="002876CA" w:rsidRDefault="00A52980" w:rsidP="00A52980">
      <w:pPr>
        <w:spacing w:after="120"/>
        <w:jc w:val="center"/>
        <w:rPr>
          <w:rFonts w:ascii="Futura Lt BT" w:hAnsi="Futura Lt BT"/>
          <w:b/>
          <w:i/>
        </w:rPr>
      </w:pPr>
      <w:r w:rsidRPr="002876CA">
        <w:rPr>
          <w:rFonts w:ascii="Futura Lt BT" w:hAnsi="Futura Lt BT"/>
          <w:b/>
          <w:i/>
        </w:rPr>
        <w:t xml:space="preserve">INFORMATIVA PRIVACY </w:t>
      </w:r>
      <w:proofErr w:type="gramStart"/>
      <w:r w:rsidRPr="002876CA">
        <w:rPr>
          <w:rFonts w:ascii="Futura Lt BT" w:hAnsi="Futura Lt BT"/>
          <w:b/>
          <w:i/>
        </w:rPr>
        <w:t>(</w:t>
      </w:r>
      <w:proofErr w:type="gramEnd"/>
      <w:r w:rsidRPr="002876CA">
        <w:rPr>
          <w:rFonts w:ascii="Futura Lt BT" w:hAnsi="Futura Lt BT"/>
          <w:b/>
          <w:i/>
        </w:rPr>
        <w:t xml:space="preserve">art. 13, </w:t>
      </w:r>
      <w:proofErr w:type="spellStart"/>
      <w:r w:rsidRPr="002876CA">
        <w:rPr>
          <w:rFonts w:ascii="Futura Lt BT" w:hAnsi="Futura Lt BT"/>
          <w:b/>
          <w:i/>
        </w:rPr>
        <w:t>D.Lgs.</w:t>
      </w:r>
      <w:proofErr w:type="spellEnd"/>
      <w:r w:rsidRPr="002876CA">
        <w:rPr>
          <w:rFonts w:ascii="Futura Lt BT" w:hAnsi="Futura Lt BT"/>
          <w:b/>
          <w:i/>
        </w:rPr>
        <w:t xml:space="preserve"> n. 196/2003</w:t>
      </w:r>
      <w:proofErr w:type="gramStart"/>
      <w:r w:rsidRPr="002876CA">
        <w:rPr>
          <w:rFonts w:ascii="Futura Lt BT" w:hAnsi="Futura Lt BT"/>
          <w:b/>
          <w:i/>
        </w:rPr>
        <w:t>)</w:t>
      </w:r>
      <w:proofErr w:type="gramEnd"/>
    </w:p>
    <w:p w:rsidR="00A52980" w:rsidRDefault="00A52980" w:rsidP="00A52980">
      <w:pPr>
        <w:spacing w:after="120"/>
        <w:jc w:val="both"/>
        <w:rPr>
          <w:rFonts w:ascii="Futura Lt" w:hAnsi="Futura Lt"/>
          <w:i/>
          <w:sz w:val="14"/>
          <w:szCs w:val="14"/>
        </w:rPr>
      </w:pPr>
      <w:r>
        <w:rPr>
          <w:rFonts w:ascii="Futura Lt" w:hAnsi="Futura Lt"/>
          <w:i/>
          <w:sz w:val="14"/>
          <w:szCs w:val="14"/>
        </w:rPr>
        <w:t xml:space="preserve">Ai sensi e per gli effetti del </w:t>
      </w:r>
      <w:proofErr w:type="spellStart"/>
      <w:r>
        <w:rPr>
          <w:rFonts w:ascii="Futura Lt" w:hAnsi="Futura Lt"/>
          <w:i/>
          <w:sz w:val="14"/>
          <w:szCs w:val="14"/>
        </w:rPr>
        <w:t>D.Lgs.</w:t>
      </w:r>
      <w:proofErr w:type="spellEnd"/>
      <w:r>
        <w:rPr>
          <w:rFonts w:ascii="Futura Lt" w:hAnsi="Futura Lt"/>
          <w:i/>
          <w:sz w:val="14"/>
          <w:szCs w:val="14"/>
        </w:rPr>
        <w:t xml:space="preserve"> 196/2003, </w:t>
      </w:r>
      <w:proofErr w:type="spellStart"/>
      <w:r w:rsidR="000A53A2">
        <w:rPr>
          <w:rFonts w:ascii="Futura Lt" w:hAnsi="Futura Lt"/>
          <w:i/>
          <w:sz w:val="14"/>
          <w:szCs w:val="14"/>
        </w:rPr>
        <w:t>DEinternational</w:t>
      </w:r>
      <w:proofErr w:type="spellEnd"/>
      <w:r w:rsidR="000A53A2">
        <w:rPr>
          <w:rFonts w:ascii="Futura Lt" w:hAnsi="Futura Lt"/>
          <w:i/>
          <w:sz w:val="14"/>
          <w:szCs w:val="14"/>
        </w:rPr>
        <w:t xml:space="preserve"> Italia </w:t>
      </w:r>
      <w:proofErr w:type="spellStart"/>
      <w:r w:rsidR="000A53A2">
        <w:rPr>
          <w:rFonts w:ascii="Futura Lt" w:hAnsi="Futura Lt"/>
          <w:i/>
          <w:sz w:val="14"/>
          <w:szCs w:val="14"/>
        </w:rPr>
        <w:t>Srl</w:t>
      </w:r>
      <w:proofErr w:type="spellEnd"/>
      <w:r w:rsidR="000A53A2">
        <w:rPr>
          <w:rFonts w:ascii="Futura Lt" w:hAnsi="Futura Lt"/>
          <w:i/>
          <w:sz w:val="14"/>
          <w:szCs w:val="14"/>
        </w:rPr>
        <w:t>, società di servizi della Camera di Commercio Italo-Germanica</w:t>
      </w:r>
      <w:r>
        <w:rPr>
          <w:rFonts w:ascii="Futura Lt" w:hAnsi="Futura Lt"/>
          <w:i/>
          <w:sz w:val="14"/>
          <w:szCs w:val="14"/>
        </w:rPr>
        <w:t xml:space="preserve"> – con sede in </w:t>
      </w:r>
      <w:r w:rsidR="000A53A2">
        <w:rPr>
          <w:rFonts w:ascii="Futura Lt" w:hAnsi="Futura Lt"/>
          <w:i/>
          <w:sz w:val="14"/>
          <w:szCs w:val="14"/>
        </w:rPr>
        <w:t>Milano</w:t>
      </w:r>
      <w:r>
        <w:rPr>
          <w:rFonts w:ascii="Futura Lt" w:hAnsi="Futura Lt"/>
          <w:i/>
          <w:sz w:val="14"/>
          <w:szCs w:val="14"/>
        </w:rPr>
        <w:t xml:space="preserve"> Via S</w:t>
      </w:r>
      <w:r w:rsidR="000A53A2">
        <w:rPr>
          <w:rFonts w:ascii="Futura Lt" w:hAnsi="Futura Lt"/>
          <w:i/>
          <w:sz w:val="14"/>
          <w:szCs w:val="14"/>
        </w:rPr>
        <w:t>gustavo Fara 26 Tel. 02</w:t>
      </w:r>
      <w:r>
        <w:rPr>
          <w:rFonts w:ascii="Futura Lt" w:hAnsi="Futura Lt"/>
          <w:i/>
          <w:sz w:val="14"/>
          <w:szCs w:val="14"/>
        </w:rPr>
        <w:t>/</w:t>
      </w:r>
      <w:r w:rsidR="000A53A2">
        <w:rPr>
          <w:rFonts w:ascii="Futura Lt" w:hAnsi="Futura Lt"/>
          <w:i/>
          <w:sz w:val="14"/>
          <w:szCs w:val="14"/>
        </w:rPr>
        <w:t>3980091</w:t>
      </w:r>
      <w:r>
        <w:rPr>
          <w:rFonts w:ascii="Futura Lt" w:hAnsi="Futura Lt"/>
          <w:i/>
          <w:sz w:val="14"/>
          <w:szCs w:val="14"/>
        </w:rPr>
        <w:t xml:space="preserve"> Fax 0</w:t>
      </w:r>
      <w:r w:rsidR="000A53A2">
        <w:rPr>
          <w:rFonts w:ascii="Futura Lt" w:hAnsi="Futura Lt"/>
          <w:i/>
          <w:sz w:val="14"/>
          <w:szCs w:val="14"/>
        </w:rPr>
        <w:t>2 39800195</w:t>
      </w:r>
      <w:r>
        <w:rPr>
          <w:rFonts w:ascii="Futura Lt" w:hAnsi="Futura Lt"/>
          <w:i/>
          <w:sz w:val="14"/>
          <w:szCs w:val="14"/>
        </w:rPr>
        <w:t xml:space="preserve"> in qualità di titolare del</w:t>
      </w:r>
      <w:proofErr w:type="gramStart"/>
      <w:r>
        <w:rPr>
          <w:rFonts w:ascii="Futura Lt" w:hAnsi="Futura Lt"/>
          <w:i/>
          <w:sz w:val="14"/>
          <w:szCs w:val="14"/>
        </w:rPr>
        <w:t xml:space="preserve">  </w:t>
      </w:r>
      <w:proofErr w:type="gramEnd"/>
      <w:r>
        <w:rPr>
          <w:rFonts w:ascii="Futura Lt" w:hAnsi="Futura Lt"/>
          <w:i/>
          <w:sz w:val="14"/>
          <w:szCs w:val="14"/>
        </w:rPr>
        <w:t xml:space="preserve">trattamento informa che: </w:t>
      </w:r>
    </w:p>
    <w:p w:rsidR="00A52980" w:rsidRDefault="00A52980" w:rsidP="00A529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Futura Lt" w:hAnsi="Futura Lt"/>
          <w:i/>
          <w:sz w:val="14"/>
          <w:szCs w:val="14"/>
        </w:rPr>
      </w:pPr>
      <w:proofErr w:type="gramStart"/>
      <w:r>
        <w:rPr>
          <w:rFonts w:ascii="Futura Lt" w:hAnsi="Futura Lt"/>
          <w:i/>
          <w:sz w:val="14"/>
          <w:szCs w:val="14"/>
        </w:rPr>
        <w:t>il</w:t>
      </w:r>
      <w:proofErr w:type="gramEnd"/>
      <w:r>
        <w:rPr>
          <w:rFonts w:ascii="Futura Lt" w:hAnsi="Futura Lt"/>
          <w:i/>
          <w:sz w:val="14"/>
          <w:szCs w:val="14"/>
        </w:rPr>
        <w:t xml:space="preserve"> trattamento cui saranno sottoposti i dati personali comuni raccolti a mezzo del presente modulo persegue la finalità di rispondere a quesiti in tema normativa tedesca e per l’invio di materiale informativo/promozionale di ulteriori servizi di consulenza ed assistenza resi anche attraverso i propri </w:t>
      </w:r>
      <w:proofErr w:type="spellStart"/>
      <w:r>
        <w:rPr>
          <w:rFonts w:ascii="Futura Lt" w:hAnsi="Futura Lt"/>
          <w:i/>
          <w:sz w:val="14"/>
          <w:szCs w:val="14"/>
        </w:rPr>
        <w:t>partners</w:t>
      </w:r>
      <w:proofErr w:type="spellEnd"/>
      <w:r>
        <w:rPr>
          <w:rFonts w:ascii="Futura Lt" w:hAnsi="Futura Lt"/>
          <w:i/>
          <w:sz w:val="14"/>
          <w:szCs w:val="14"/>
        </w:rPr>
        <w:t>;</w:t>
      </w:r>
    </w:p>
    <w:p w:rsidR="00A52980" w:rsidRDefault="00A52980" w:rsidP="00A529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Futura Lt" w:hAnsi="Futura Lt"/>
          <w:i/>
          <w:strike/>
          <w:sz w:val="14"/>
          <w:szCs w:val="14"/>
        </w:rPr>
      </w:pPr>
      <w:proofErr w:type="gramStart"/>
      <w:r>
        <w:rPr>
          <w:rFonts w:ascii="Futura Lt" w:hAnsi="Futura Lt"/>
          <w:i/>
          <w:sz w:val="14"/>
          <w:szCs w:val="14"/>
        </w:rPr>
        <w:t>il</w:t>
      </w:r>
      <w:proofErr w:type="gramEnd"/>
      <w:r>
        <w:rPr>
          <w:rFonts w:ascii="Futura Lt" w:hAnsi="Futura Lt"/>
          <w:i/>
          <w:sz w:val="14"/>
          <w:szCs w:val="14"/>
        </w:rPr>
        <w:t xml:space="preserve"> conferimento dei dati è facoltativo. Il rifiuto di fornire gli stessi, tuttavia, ci priverà della possibilità di soddisfare in maniera ottimale le Vostre esigenze </w:t>
      </w:r>
      <w:proofErr w:type="gramStart"/>
      <w:r>
        <w:rPr>
          <w:rFonts w:ascii="Futura Lt" w:hAnsi="Futura Lt"/>
          <w:i/>
          <w:sz w:val="14"/>
          <w:szCs w:val="14"/>
        </w:rPr>
        <w:t>nell'ottica</w:t>
      </w:r>
      <w:proofErr w:type="gramEnd"/>
      <w:r>
        <w:rPr>
          <w:rFonts w:ascii="Futura Lt" w:hAnsi="Futura Lt"/>
          <w:i/>
          <w:sz w:val="14"/>
          <w:szCs w:val="14"/>
        </w:rPr>
        <w:t xml:space="preserve"> dell'internazionalizzazione delle imprese; </w:t>
      </w:r>
    </w:p>
    <w:p w:rsidR="000A53A2" w:rsidRDefault="00A52980" w:rsidP="00A529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Futura Lt" w:hAnsi="Futura Lt"/>
          <w:i/>
          <w:sz w:val="14"/>
          <w:szCs w:val="14"/>
        </w:rPr>
      </w:pPr>
      <w:proofErr w:type="gramStart"/>
      <w:r>
        <w:rPr>
          <w:rFonts w:ascii="Futura Lt" w:hAnsi="Futura Lt"/>
          <w:i/>
          <w:sz w:val="14"/>
          <w:szCs w:val="14"/>
        </w:rPr>
        <w:t>nell’</w:t>
      </w:r>
      <w:proofErr w:type="gramEnd"/>
      <w:r>
        <w:rPr>
          <w:rFonts w:ascii="Futura Lt" w:hAnsi="Futura Lt"/>
          <w:i/>
          <w:sz w:val="14"/>
          <w:szCs w:val="14"/>
        </w:rPr>
        <w:t xml:space="preserve">ambito delle finalità sopra indicate il trattamento, da parte di personale appositamente incaricato, potrà avvenire, per il tempo strettamente necessario a conseguire gli scopi per cui sono stati raccolti, anche con l’ausilio di strumenti elettronici o comunque automatizzati e comprenderà, nel </w:t>
      </w:r>
    </w:p>
    <w:p w:rsidR="00A52980" w:rsidRPr="000A53A2" w:rsidRDefault="00A52980" w:rsidP="000A53A2">
      <w:pPr>
        <w:autoSpaceDE w:val="0"/>
        <w:autoSpaceDN w:val="0"/>
        <w:adjustRightInd w:val="0"/>
        <w:ind w:left="708"/>
        <w:jc w:val="both"/>
        <w:rPr>
          <w:rFonts w:ascii="Futura Lt" w:hAnsi="Futura Lt"/>
          <w:i/>
          <w:sz w:val="14"/>
          <w:szCs w:val="14"/>
        </w:rPr>
      </w:pPr>
      <w:proofErr w:type="gramStart"/>
      <w:r w:rsidRPr="000A53A2">
        <w:rPr>
          <w:rFonts w:ascii="Futura Lt" w:hAnsi="Futura Lt"/>
          <w:i/>
          <w:sz w:val="14"/>
          <w:szCs w:val="14"/>
        </w:rPr>
        <w:t>rispetto</w:t>
      </w:r>
      <w:proofErr w:type="gramEnd"/>
      <w:r w:rsidRPr="000A53A2">
        <w:rPr>
          <w:rFonts w:ascii="Futura Lt" w:hAnsi="Futura Lt"/>
          <w:i/>
          <w:sz w:val="14"/>
          <w:szCs w:val="14"/>
        </w:rPr>
        <w:t xml:space="preserve"> dei limiti e delle condizioni posti dall'art. 11 del </w:t>
      </w:r>
      <w:proofErr w:type="spellStart"/>
      <w:r w:rsidRPr="000A53A2">
        <w:rPr>
          <w:rFonts w:ascii="Futura Lt" w:hAnsi="Futura Lt"/>
          <w:i/>
          <w:sz w:val="14"/>
          <w:szCs w:val="14"/>
        </w:rPr>
        <w:t>D.Lgs.</w:t>
      </w:r>
      <w:proofErr w:type="spellEnd"/>
      <w:r w:rsidRPr="000A53A2">
        <w:rPr>
          <w:rFonts w:ascii="Futura Lt" w:hAnsi="Futura Lt"/>
          <w:i/>
          <w:sz w:val="14"/>
          <w:szCs w:val="14"/>
        </w:rPr>
        <w:t xml:space="preserve"> 196/2003, tutte le operazioni previste dall'art. 4, comma 1, </w:t>
      </w:r>
      <w:proofErr w:type="spellStart"/>
      <w:proofErr w:type="gramStart"/>
      <w:r w:rsidRPr="000A53A2">
        <w:rPr>
          <w:rFonts w:ascii="Futura Lt" w:hAnsi="Futura Lt"/>
          <w:i/>
          <w:sz w:val="14"/>
          <w:szCs w:val="14"/>
        </w:rPr>
        <w:t>lett</w:t>
      </w:r>
      <w:proofErr w:type="spellEnd"/>
      <w:r w:rsidRPr="000A53A2">
        <w:rPr>
          <w:rFonts w:ascii="Futura Lt" w:hAnsi="Futura Lt"/>
          <w:i/>
          <w:sz w:val="14"/>
          <w:szCs w:val="14"/>
        </w:rPr>
        <w:t>.</w:t>
      </w:r>
      <w:proofErr w:type="gramEnd"/>
      <w:r w:rsidRPr="000A53A2">
        <w:rPr>
          <w:rFonts w:ascii="Futura Lt" w:hAnsi="Futura Lt"/>
          <w:i/>
          <w:sz w:val="14"/>
          <w:szCs w:val="14"/>
        </w:rPr>
        <w:t xml:space="preserve"> a) del citato decreto, necessarie al trattamento in questione;</w:t>
      </w:r>
    </w:p>
    <w:p w:rsidR="00A52980" w:rsidRDefault="00A52980" w:rsidP="00A529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Futura Lt" w:hAnsi="Futura Lt"/>
          <w:i/>
          <w:sz w:val="14"/>
          <w:szCs w:val="14"/>
        </w:rPr>
      </w:pPr>
      <w:proofErr w:type="gramStart"/>
      <w:r>
        <w:rPr>
          <w:rFonts w:ascii="Futura Lt" w:hAnsi="Futura Lt"/>
          <w:i/>
          <w:sz w:val="14"/>
          <w:szCs w:val="14"/>
        </w:rPr>
        <w:t>i</w:t>
      </w:r>
      <w:proofErr w:type="gramEnd"/>
      <w:r>
        <w:rPr>
          <w:rFonts w:ascii="Futura Lt" w:hAnsi="Futura Lt"/>
          <w:i/>
          <w:sz w:val="14"/>
          <w:szCs w:val="14"/>
        </w:rPr>
        <w:t xml:space="preserve"> dati in questione potranno essere comunicati a soggetti, pubblici o  privati, destinatari di obblighi di legge e/o che collaborino con </w:t>
      </w:r>
      <w:proofErr w:type="spellStart"/>
      <w:r w:rsidR="000A53A2">
        <w:rPr>
          <w:rFonts w:ascii="Futura Lt" w:hAnsi="Futura Lt"/>
          <w:i/>
          <w:sz w:val="14"/>
          <w:szCs w:val="14"/>
        </w:rPr>
        <w:t>DEinternational</w:t>
      </w:r>
      <w:proofErr w:type="spellEnd"/>
      <w:r w:rsidR="000A53A2">
        <w:rPr>
          <w:rFonts w:ascii="Futura Lt" w:hAnsi="Futura Lt"/>
          <w:i/>
          <w:sz w:val="14"/>
          <w:szCs w:val="14"/>
        </w:rPr>
        <w:t xml:space="preserve"> Italia </w:t>
      </w:r>
      <w:proofErr w:type="spellStart"/>
      <w:r w:rsidR="000A53A2">
        <w:rPr>
          <w:rFonts w:ascii="Futura Lt" w:hAnsi="Futura Lt"/>
          <w:i/>
          <w:sz w:val="14"/>
          <w:szCs w:val="14"/>
        </w:rPr>
        <w:t>Srl</w:t>
      </w:r>
      <w:proofErr w:type="spellEnd"/>
      <w:r w:rsidR="000A53A2">
        <w:rPr>
          <w:rFonts w:ascii="Futura Lt" w:hAnsi="Futura Lt"/>
          <w:i/>
          <w:sz w:val="14"/>
          <w:szCs w:val="14"/>
        </w:rPr>
        <w:t xml:space="preserve"> </w:t>
      </w:r>
      <w:r>
        <w:rPr>
          <w:rFonts w:ascii="Futura Lt" w:hAnsi="Futura Lt"/>
          <w:i/>
          <w:sz w:val="14"/>
          <w:szCs w:val="14"/>
        </w:rPr>
        <w:t xml:space="preserve"> per l’esecuzione del servizio richiesto o comunque forniscano servizi strumentali all’attività della stessa;</w:t>
      </w:r>
    </w:p>
    <w:p w:rsidR="00A52980" w:rsidRDefault="00A52980" w:rsidP="00A5298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Futura Lt" w:hAnsi="Futura Lt"/>
          <w:i/>
          <w:sz w:val="14"/>
          <w:szCs w:val="14"/>
        </w:rPr>
      </w:pPr>
      <w:r>
        <w:rPr>
          <w:rFonts w:ascii="Futura Lt" w:hAnsi="Futura Lt"/>
          <w:i/>
          <w:sz w:val="14"/>
          <w:szCs w:val="14"/>
        </w:rPr>
        <w:t xml:space="preserve">in qualsiasi momento l'interessato potrà esercitare i diritti di cui all'art. 7 del decreto citato, per chiedere la conferma dell'esistenza dei propri dati personali, chiederne la cancellazione </w:t>
      </w:r>
      <w:proofErr w:type="gramStart"/>
      <w:r>
        <w:rPr>
          <w:rFonts w:ascii="Futura Lt" w:hAnsi="Futura Lt"/>
          <w:i/>
          <w:sz w:val="14"/>
          <w:szCs w:val="14"/>
        </w:rPr>
        <w:t>od</w:t>
      </w:r>
      <w:proofErr w:type="gramEnd"/>
      <w:r>
        <w:rPr>
          <w:rFonts w:ascii="Futura Lt" w:hAnsi="Futura Lt"/>
          <w:i/>
          <w:sz w:val="14"/>
          <w:szCs w:val="14"/>
        </w:rPr>
        <w:t xml:space="preserve"> opporsi al loro utilizzo scrivendo o contattando </w:t>
      </w:r>
      <w:r w:rsidR="000A53A2">
        <w:rPr>
          <w:rFonts w:ascii="Futura Lt" w:hAnsi="Futura Lt"/>
          <w:i/>
          <w:sz w:val="14"/>
          <w:szCs w:val="14"/>
        </w:rPr>
        <w:t xml:space="preserve">la </w:t>
      </w:r>
      <w:proofErr w:type="spellStart"/>
      <w:r w:rsidR="000A53A2">
        <w:rPr>
          <w:rFonts w:ascii="Futura Lt" w:hAnsi="Futura Lt"/>
          <w:i/>
          <w:sz w:val="14"/>
          <w:szCs w:val="14"/>
        </w:rPr>
        <w:t>DEinternational</w:t>
      </w:r>
      <w:proofErr w:type="spellEnd"/>
      <w:r w:rsidR="000A53A2">
        <w:rPr>
          <w:rFonts w:ascii="Futura Lt" w:hAnsi="Futura Lt"/>
          <w:i/>
          <w:sz w:val="14"/>
          <w:szCs w:val="14"/>
        </w:rPr>
        <w:t xml:space="preserve"> Italia </w:t>
      </w:r>
      <w:proofErr w:type="spellStart"/>
      <w:r w:rsidR="000A53A2">
        <w:rPr>
          <w:rFonts w:ascii="Futura Lt" w:hAnsi="Futura Lt"/>
          <w:i/>
          <w:sz w:val="14"/>
          <w:szCs w:val="14"/>
        </w:rPr>
        <w:t>Srl</w:t>
      </w:r>
      <w:proofErr w:type="spellEnd"/>
      <w:r>
        <w:rPr>
          <w:rFonts w:ascii="Futura Lt" w:hAnsi="Futura Lt"/>
          <w:i/>
          <w:sz w:val="14"/>
          <w:szCs w:val="14"/>
        </w:rPr>
        <w:t>., ai riferimenti sopra indicati.</w:t>
      </w:r>
    </w:p>
    <w:p w:rsidR="00A52980" w:rsidRDefault="00A52980" w:rsidP="00A52980">
      <w:pPr>
        <w:jc w:val="both"/>
        <w:rPr>
          <w:rFonts w:ascii="Futura Lt" w:hAnsi="Futura Lt"/>
          <w:i/>
          <w:sz w:val="14"/>
          <w:szCs w:val="14"/>
        </w:rPr>
      </w:pPr>
    </w:p>
    <w:p w:rsidR="00A52980" w:rsidRDefault="00A52980" w:rsidP="00A52980">
      <w:pPr>
        <w:jc w:val="both"/>
        <w:rPr>
          <w:rFonts w:ascii="Futura Lt" w:hAnsi="Futura Lt"/>
          <w:i/>
          <w:sz w:val="14"/>
          <w:szCs w:val="14"/>
        </w:rPr>
      </w:pPr>
      <w:r>
        <w:rPr>
          <w:rFonts w:ascii="Futura Lt" w:hAnsi="Futura Lt"/>
          <w:i/>
          <w:sz w:val="14"/>
          <w:szCs w:val="14"/>
        </w:rPr>
        <w:t xml:space="preserve">Preso atto dell’informativa di cui sopra – </w:t>
      </w:r>
      <w:proofErr w:type="gramStart"/>
      <w:r>
        <w:rPr>
          <w:rFonts w:ascii="Futura Lt" w:hAnsi="Futura Lt"/>
          <w:i/>
          <w:sz w:val="14"/>
          <w:szCs w:val="14"/>
        </w:rPr>
        <w:t>ed</w:t>
      </w:r>
      <w:proofErr w:type="gramEnd"/>
      <w:r>
        <w:rPr>
          <w:rFonts w:ascii="Futura Lt" w:hAnsi="Futura Lt"/>
          <w:i/>
          <w:sz w:val="14"/>
          <w:szCs w:val="14"/>
        </w:rPr>
        <w:t xml:space="preserve"> in particolare dei diritti riconosciuti dall’art. 7 del </w:t>
      </w:r>
      <w:proofErr w:type="spellStart"/>
      <w:r>
        <w:rPr>
          <w:rFonts w:ascii="Futura Lt" w:hAnsi="Futura Lt"/>
          <w:i/>
          <w:sz w:val="14"/>
          <w:szCs w:val="14"/>
        </w:rPr>
        <w:t>D.Lgs.</w:t>
      </w:r>
      <w:proofErr w:type="spellEnd"/>
      <w:r>
        <w:rPr>
          <w:rFonts w:ascii="Futura Lt" w:hAnsi="Futura Lt"/>
          <w:i/>
          <w:sz w:val="14"/>
          <w:szCs w:val="14"/>
        </w:rPr>
        <w:t xml:space="preserve"> n. 196/2003 di cui ho preso visione – nella mia qualità di Legale Rappresentante esprimo il mio consenso al trattamento dei dati, ivi compresa la comunicazione degli stessi, </w:t>
      </w:r>
      <w:proofErr w:type="gramStart"/>
      <w:r>
        <w:rPr>
          <w:rFonts w:ascii="Futura Lt" w:hAnsi="Futura Lt"/>
          <w:i/>
          <w:sz w:val="14"/>
          <w:szCs w:val="14"/>
        </w:rPr>
        <w:t>ad opera</w:t>
      </w:r>
      <w:proofErr w:type="gramEnd"/>
      <w:r>
        <w:rPr>
          <w:rFonts w:ascii="Futura Lt" w:hAnsi="Futura Lt"/>
          <w:i/>
          <w:sz w:val="14"/>
          <w:szCs w:val="14"/>
        </w:rPr>
        <w:t xml:space="preserve"> di </w:t>
      </w:r>
      <w:proofErr w:type="spellStart"/>
      <w:r w:rsidR="000A53A2">
        <w:rPr>
          <w:rFonts w:ascii="Futura Lt" w:hAnsi="Futura Lt"/>
          <w:i/>
          <w:sz w:val="14"/>
          <w:szCs w:val="14"/>
        </w:rPr>
        <w:t>DEinternational</w:t>
      </w:r>
      <w:proofErr w:type="spellEnd"/>
      <w:r w:rsidR="000A53A2">
        <w:rPr>
          <w:rFonts w:ascii="Futura Lt" w:hAnsi="Futura Lt"/>
          <w:i/>
          <w:sz w:val="14"/>
          <w:szCs w:val="14"/>
        </w:rPr>
        <w:t xml:space="preserve"> Italia </w:t>
      </w:r>
      <w:proofErr w:type="spellStart"/>
      <w:r w:rsidR="000A53A2">
        <w:rPr>
          <w:rFonts w:ascii="Futura Lt" w:hAnsi="Futura Lt"/>
          <w:i/>
          <w:sz w:val="14"/>
          <w:szCs w:val="14"/>
        </w:rPr>
        <w:t>Srl</w:t>
      </w:r>
      <w:proofErr w:type="spellEnd"/>
      <w:r>
        <w:rPr>
          <w:rFonts w:ascii="Futura Lt" w:hAnsi="Futura Lt"/>
          <w:i/>
          <w:sz w:val="14"/>
          <w:szCs w:val="14"/>
        </w:rPr>
        <w:t>, per le finalità e nei limiti sopra indicati.</w:t>
      </w:r>
    </w:p>
    <w:p w:rsidR="00A52980" w:rsidRDefault="00A52980" w:rsidP="00A52980">
      <w:pPr>
        <w:pStyle w:val="Corpotesto"/>
        <w:rPr>
          <w:rFonts w:ascii="Futura Lt" w:hAnsi="Futura Lt"/>
          <w:b w:val="0"/>
          <w:i/>
          <w:sz w:val="14"/>
          <w:szCs w:val="14"/>
        </w:rPr>
      </w:pPr>
      <w:r>
        <w:rPr>
          <w:rFonts w:ascii="Futura Lt" w:hAnsi="Futura Lt"/>
          <w:b w:val="0"/>
          <w:i/>
          <w:sz w:val="14"/>
          <w:szCs w:val="14"/>
        </w:rPr>
        <w:tab/>
      </w:r>
      <w:r>
        <w:rPr>
          <w:rFonts w:ascii="Futura Lt" w:hAnsi="Futura Lt"/>
          <w:b w:val="0"/>
          <w:i/>
          <w:sz w:val="14"/>
          <w:szCs w:val="14"/>
        </w:rPr>
        <w:tab/>
      </w:r>
      <w:r>
        <w:rPr>
          <w:rFonts w:ascii="Futura Lt" w:hAnsi="Futura Lt"/>
          <w:b w:val="0"/>
          <w:i/>
          <w:sz w:val="14"/>
          <w:szCs w:val="14"/>
        </w:rPr>
        <w:tab/>
      </w:r>
      <w:r>
        <w:rPr>
          <w:rFonts w:ascii="Futura Lt" w:hAnsi="Futura Lt"/>
          <w:b w:val="0"/>
          <w:i/>
          <w:sz w:val="14"/>
          <w:szCs w:val="14"/>
        </w:rPr>
        <w:tab/>
      </w:r>
      <w:r>
        <w:rPr>
          <w:rFonts w:ascii="Futura Lt" w:hAnsi="Futura Lt"/>
          <w:b w:val="0"/>
          <w:i/>
          <w:sz w:val="14"/>
          <w:szCs w:val="14"/>
        </w:rPr>
        <w:tab/>
        <w:t xml:space="preserve">        La Società</w:t>
      </w:r>
    </w:p>
    <w:p w:rsidR="00A52980" w:rsidRDefault="00A52980" w:rsidP="00A52980">
      <w:pPr>
        <w:pStyle w:val="Corpotesto"/>
        <w:tabs>
          <w:tab w:val="center" w:pos="6660"/>
        </w:tabs>
        <w:ind w:left="2832" w:firstLine="708"/>
        <w:jc w:val="left"/>
        <w:rPr>
          <w:rFonts w:ascii="Futura Lt" w:hAnsi="Futura Lt"/>
          <w:b w:val="0"/>
          <w:i/>
          <w:sz w:val="14"/>
          <w:szCs w:val="14"/>
        </w:rPr>
      </w:pPr>
      <w:r>
        <w:rPr>
          <w:rFonts w:ascii="Futura Lt" w:hAnsi="Futura Lt"/>
          <w:b w:val="0"/>
          <w:i/>
          <w:sz w:val="14"/>
          <w:szCs w:val="14"/>
        </w:rPr>
        <w:tab/>
        <w:t>(Timbro e firma del Legale Rappresentante)</w:t>
      </w:r>
    </w:p>
    <w:p w:rsidR="00A52980" w:rsidRDefault="000A53A2" w:rsidP="00A52980">
      <w:pPr>
        <w:pStyle w:val="Corpotesto"/>
        <w:tabs>
          <w:tab w:val="center" w:pos="6660"/>
        </w:tabs>
        <w:ind w:left="4395" w:firstLine="708"/>
        <w:jc w:val="left"/>
        <w:rPr>
          <w:rFonts w:ascii="Futura Lt" w:hAnsi="Futura Lt"/>
          <w:b w:val="0"/>
          <w:i/>
          <w:sz w:val="14"/>
          <w:szCs w:val="14"/>
        </w:rPr>
      </w:pPr>
      <w:r>
        <w:rPr>
          <w:rFonts w:ascii="Futura Lt" w:hAnsi="Futura Lt"/>
          <w:b w:val="0"/>
          <w:i/>
          <w:sz w:val="14"/>
          <w:szCs w:val="14"/>
        </w:rPr>
        <w:tab/>
      </w:r>
      <w:r w:rsidR="00A52980">
        <w:rPr>
          <w:rFonts w:ascii="Futura Lt" w:hAnsi="Futura Lt"/>
          <w:b w:val="0"/>
          <w:i/>
          <w:sz w:val="14"/>
          <w:szCs w:val="14"/>
        </w:rPr>
        <w:t>___________________________________________</w:t>
      </w:r>
    </w:p>
    <w:p w:rsidR="00A52980" w:rsidRDefault="00A52980" w:rsidP="00A52980">
      <w:pPr>
        <w:pStyle w:val="Corpotesto"/>
        <w:ind w:right="360" w:firstLine="5"/>
        <w:jc w:val="left"/>
        <w:rPr>
          <w:rFonts w:ascii="Futura Lt" w:hAnsi="Futura Lt"/>
          <w:b w:val="0"/>
          <w:i/>
          <w:sz w:val="14"/>
          <w:szCs w:val="14"/>
        </w:rPr>
      </w:pPr>
      <w:r>
        <w:rPr>
          <w:rFonts w:ascii="Futura Lt" w:hAnsi="Futura Lt"/>
          <w:b w:val="0"/>
          <w:i/>
          <w:sz w:val="14"/>
          <w:szCs w:val="14"/>
        </w:rPr>
        <w:t>Luogo e data, …………………………………………</w:t>
      </w:r>
      <w:r w:rsidR="000A53A2">
        <w:rPr>
          <w:rFonts w:ascii="Futura Lt" w:hAnsi="Futura Lt"/>
          <w:b w:val="0"/>
          <w:i/>
          <w:sz w:val="14"/>
          <w:szCs w:val="14"/>
        </w:rPr>
        <w:tab/>
      </w:r>
      <w:r w:rsidR="000A53A2">
        <w:rPr>
          <w:rFonts w:ascii="Futura Lt" w:hAnsi="Futura Lt"/>
          <w:b w:val="0"/>
          <w:i/>
          <w:sz w:val="14"/>
          <w:szCs w:val="14"/>
        </w:rPr>
        <w:tab/>
      </w:r>
    </w:p>
    <w:p w:rsidR="00A52980" w:rsidRDefault="00A52980" w:rsidP="00A52980">
      <w:pPr>
        <w:pStyle w:val="Corpotesto"/>
        <w:ind w:left="4248" w:right="360" w:firstLine="708"/>
        <w:jc w:val="left"/>
        <w:rPr>
          <w:rFonts w:ascii="Futura Lt" w:hAnsi="Futura Lt"/>
          <w:b w:val="0"/>
          <w:i/>
          <w:sz w:val="14"/>
          <w:szCs w:val="14"/>
        </w:rPr>
      </w:pPr>
    </w:p>
    <w:p w:rsidR="00A52980" w:rsidRDefault="00A52980" w:rsidP="00A52980">
      <w:pPr>
        <w:autoSpaceDE w:val="0"/>
        <w:autoSpaceDN w:val="0"/>
        <w:adjustRightInd w:val="0"/>
        <w:jc w:val="center"/>
        <w:rPr>
          <w:rFonts w:ascii="Arial" w:eastAsia="MS Mincho" w:hAnsi="Arial" w:cs="Arial"/>
          <w:color w:val="000000"/>
          <w:sz w:val="14"/>
          <w:szCs w:val="14"/>
          <w:lang w:eastAsia="ja-JP" w:bidi="hi-IN"/>
        </w:rPr>
      </w:pPr>
    </w:p>
    <w:p w:rsidR="00A52980" w:rsidRDefault="00A52980" w:rsidP="00A52980">
      <w:pPr>
        <w:autoSpaceDE w:val="0"/>
        <w:autoSpaceDN w:val="0"/>
        <w:adjustRightInd w:val="0"/>
        <w:jc w:val="center"/>
        <w:rPr>
          <w:rFonts w:ascii="Arial" w:eastAsia="MS Mincho" w:hAnsi="Arial" w:cs="Arial"/>
          <w:color w:val="000000"/>
          <w:sz w:val="14"/>
          <w:szCs w:val="14"/>
          <w:lang w:eastAsia="ja-JP" w:bidi="hi-IN"/>
        </w:rPr>
      </w:pPr>
    </w:p>
    <w:p w:rsidR="00A52980" w:rsidRDefault="00A52980" w:rsidP="00A52980">
      <w:pPr>
        <w:autoSpaceDE w:val="0"/>
        <w:autoSpaceDN w:val="0"/>
        <w:adjustRightInd w:val="0"/>
        <w:jc w:val="center"/>
        <w:rPr>
          <w:rFonts w:ascii="Arial" w:eastAsia="MS Mincho" w:hAnsi="Arial" w:cs="Arial"/>
          <w:color w:val="000000"/>
          <w:sz w:val="14"/>
          <w:szCs w:val="14"/>
          <w:lang w:eastAsia="ja-JP" w:bidi="hi-IN"/>
        </w:rPr>
      </w:pPr>
    </w:p>
    <w:p w:rsidR="00A52980" w:rsidRDefault="00A52980" w:rsidP="00A52980">
      <w:pPr>
        <w:autoSpaceDE w:val="0"/>
        <w:autoSpaceDN w:val="0"/>
        <w:adjustRightInd w:val="0"/>
        <w:jc w:val="center"/>
        <w:rPr>
          <w:rFonts w:ascii="Arial" w:eastAsia="MS Mincho" w:hAnsi="Arial" w:cs="Arial"/>
          <w:color w:val="000000"/>
          <w:sz w:val="14"/>
          <w:szCs w:val="14"/>
          <w:lang w:eastAsia="ja-JP" w:bidi="hi-IN"/>
        </w:rPr>
      </w:pPr>
    </w:p>
    <w:p w:rsidR="00A52980" w:rsidRDefault="00A52980" w:rsidP="00A52980">
      <w:pPr>
        <w:autoSpaceDE w:val="0"/>
        <w:autoSpaceDN w:val="0"/>
        <w:adjustRightInd w:val="0"/>
        <w:jc w:val="center"/>
        <w:rPr>
          <w:rFonts w:ascii="Arial" w:eastAsia="MS Mincho" w:hAnsi="Arial" w:cs="Arial"/>
          <w:color w:val="000000"/>
          <w:sz w:val="14"/>
          <w:szCs w:val="14"/>
          <w:lang w:eastAsia="ja-JP" w:bidi="hi-IN"/>
        </w:rPr>
      </w:pPr>
      <w:r>
        <w:rPr>
          <w:rFonts w:ascii="Arial" w:eastAsia="MS Mincho" w:hAnsi="Arial" w:cs="Arial"/>
          <w:color w:val="000000"/>
          <w:sz w:val="14"/>
          <w:szCs w:val="14"/>
          <w:lang w:eastAsia="ja-JP" w:bidi="hi-IN"/>
        </w:rPr>
        <w:t>* *****</w:t>
      </w:r>
    </w:p>
    <w:p w:rsidR="00A52980" w:rsidRDefault="00A52980" w:rsidP="00A52980">
      <w:pPr>
        <w:autoSpaceDE w:val="0"/>
        <w:autoSpaceDN w:val="0"/>
        <w:adjustRightInd w:val="0"/>
        <w:jc w:val="center"/>
        <w:rPr>
          <w:rFonts w:ascii="Futura Lt" w:eastAsia="MS Mincho" w:hAnsi="Futura Lt" w:cs="Arial"/>
          <w:smallCaps/>
          <w:color w:val="000000"/>
          <w:sz w:val="14"/>
          <w:szCs w:val="14"/>
          <w:lang w:eastAsia="ja-JP" w:bidi="hi-IN"/>
        </w:rPr>
      </w:pPr>
      <w:r>
        <w:rPr>
          <w:rFonts w:ascii="Futura Lt" w:eastAsia="MS Mincho" w:hAnsi="Futura Lt" w:cs="Arial"/>
          <w:b/>
          <w:bCs/>
          <w:smallCaps/>
          <w:color w:val="000000"/>
          <w:sz w:val="14"/>
          <w:szCs w:val="14"/>
          <w:lang w:eastAsia="ja-JP" w:bidi="hi-IN"/>
        </w:rPr>
        <w:t xml:space="preserve">Art. 7, D. </w:t>
      </w:r>
      <w:proofErr w:type="spellStart"/>
      <w:proofErr w:type="gramStart"/>
      <w:r>
        <w:rPr>
          <w:rFonts w:ascii="Futura Lt" w:eastAsia="MS Mincho" w:hAnsi="Futura Lt" w:cs="Arial"/>
          <w:b/>
          <w:bCs/>
          <w:smallCaps/>
          <w:color w:val="000000"/>
          <w:sz w:val="14"/>
          <w:szCs w:val="14"/>
          <w:lang w:eastAsia="ja-JP" w:bidi="hi-IN"/>
        </w:rPr>
        <w:t>Lgs</w:t>
      </w:r>
      <w:proofErr w:type="spellEnd"/>
      <w:r>
        <w:rPr>
          <w:rFonts w:ascii="Futura Lt" w:eastAsia="MS Mincho" w:hAnsi="Futura Lt" w:cs="Arial"/>
          <w:b/>
          <w:bCs/>
          <w:smallCaps/>
          <w:color w:val="000000"/>
          <w:sz w:val="14"/>
          <w:szCs w:val="14"/>
          <w:lang w:eastAsia="ja-JP" w:bidi="hi-IN"/>
        </w:rPr>
        <w:t>.</w:t>
      </w:r>
      <w:proofErr w:type="gramEnd"/>
      <w:r>
        <w:rPr>
          <w:rFonts w:ascii="Futura Lt" w:eastAsia="MS Mincho" w:hAnsi="Futura Lt" w:cs="Arial"/>
          <w:b/>
          <w:bCs/>
          <w:smallCaps/>
          <w:color w:val="000000"/>
          <w:sz w:val="14"/>
          <w:szCs w:val="14"/>
          <w:lang w:eastAsia="ja-JP" w:bidi="hi-IN"/>
        </w:rPr>
        <w:t xml:space="preserve"> n. 196/2003</w:t>
      </w:r>
    </w:p>
    <w:p w:rsidR="00A52980" w:rsidRDefault="00A52980" w:rsidP="00A52980">
      <w:pPr>
        <w:pStyle w:val="Corpotesto"/>
        <w:ind w:right="360"/>
        <w:jc w:val="both"/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</w:pPr>
    </w:p>
    <w:p w:rsidR="00A52980" w:rsidRDefault="00A52980" w:rsidP="00A52980">
      <w:pPr>
        <w:pStyle w:val="Corpotesto"/>
        <w:ind w:right="360"/>
        <w:jc w:val="both"/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</w:pP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1. L'interessato ha diritto di ottenere la conferma dell'esistenza o meno di dati personali che lo riguardano, anche se non ancora registrati, e la loro comunicazione in forma intelligibile. </w:t>
      </w:r>
    </w:p>
    <w:p w:rsidR="00A52980" w:rsidRDefault="00A52980" w:rsidP="00A52980">
      <w:pPr>
        <w:pStyle w:val="Corpotesto"/>
        <w:ind w:right="360"/>
        <w:jc w:val="both"/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</w:pP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2. L'interessato ha diritto di ottenere l'indicazione: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a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dell'origine dei dati personali;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b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delle finalità e </w:t>
      </w:r>
      <w:proofErr w:type="gramStart"/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>modalità</w:t>
      </w:r>
      <w:proofErr w:type="gramEnd"/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 del trattamento;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c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della logica applicata in caso di trattamento effettuato con l'ausilio di strumenti elettronici;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d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degli estremi identificativi del titolare, dei responsabili e del rappresentante designato ai sensi dell'articolo 5, comma 2;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e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dei soggetti o delle categorie di soggetti ai quali i dati personali possono essere comunicati o che possono venirne a conoscenza in qualità di rappresentante designato nel territorio dello Stato, di responsabili o incaricati. </w:t>
      </w:r>
    </w:p>
    <w:p w:rsidR="00A52980" w:rsidRDefault="00A52980" w:rsidP="00A52980">
      <w:pPr>
        <w:pStyle w:val="Corpotesto"/>
        <w:ind w:right="360"/>
        <w:jc w:val="both"/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</w:pP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3. L'interessato ha diritto di ottenere: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a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l'aggiornamento, la rettificazione ovvero, quando vi ha interesse, l'integrazione dei dati;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b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la cancellazione, la trasformazione in forma anonima o il blocco dei dati trattati in violazione di legge, compresi quelli di cui non è necessaria la conservazione </w:t>
      </w:r>
      <w:proofErr w:type="gramStart"/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>in relazione agli</w:t>
      </w:r>
      <w:proofErr w:type="gramEnd"/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 scopi per i quali i dati sono stati raccolti o successivamente trattati;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c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l'attestazione che le operazioni di cui alle lettere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a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e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b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:rsidR="00A52980" w:rsidRDefault="00A52980" w:rsidP="00A52980">
      <w:pPr>
        <w:pStyle w:val="Corpotesto"/>
        <w:ind w:right="360"/>
        <w:jc w:val="both"/>
        <w:rPr>
          <w:rFonts w:ascii="Futura Lt" w:hAnsi="Futura Lt"/>
          <w:b w:val="0"/>
          <w:i/>
          <w:sz w:val="14"/>
          <w:szCs w:val="14"/>
        </w:rPr>
      </w:pP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4. L'interessato ha diritto di opporsi, in tutto o in parte: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a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per motivi legittimi al trattamento dei dati personali che lo riguardano, ancorché pertinenti allo scopo della raccolta; </w:t>
      </w:r>
      <w:r>
        <w:rPr>
          <w:rFonts w:ascii="Futura Lt" w:eastAsia="MS Mincho" w:hAnsi="Futura Lt" w:cs="Arial"/>
          <w:b w:val="0"/>
          <w:i/>
          <w:iCs/>
          <w:color w:val="000000"/>
          <w:sz w:val="14"/>
          <w:szCs w:val="14"/>
          <w:lang w:eastAsia="ja-JP" w:bidi="hi-IN"/>
        </w:rPr>
        <w:t>b</w:t>
      </w:r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) al trattamento di dati personali che lo riguardano a fini </w:t>
      </w:r>
      <w:proofErr w:type="gramStart"/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 xml:space="preserve">di </w:t>
      </w:r>
      <w:proofErr w:type="gramEnd"/>
      <w:r>
        <w:rPr>
          <w:rFonts w:ascii="Futura Lt" w:eastAsia="MS Mincho" w:hAnsi="Futura Lt" w:cs="Arial"/>
          <w:b w:val="0"/>
          <w:color w:val="000000"/>
          <w:sz w:val="14"/>
          <w:szCs w:val="14"/>
          <w:lang w:eastAsia="ja-JP" w:bidi="hi-IN"/>
        </w:rPr>
        <w:t>invio di materiale pubblicitario o di vendita diretta o per il compimento di ricerche di mercato o di comunicazione commerciale.</w:t>
      </w:r>
    </w:p>
    <w:p w:rsidR="00BE7D0B" w:rsidRPr="00265D40" w:rsidRDefault="00BE7D0B" w:rsidP="00A52980">
      <w:pPr>
        <w:ind w:right="-284"/>
        <w:rPr>
          <w:rFonts w:ascii="Tahoma" w:hAnsi="Tahoma" w:cs="Tahoma"/>
        </w:rPr>
      </w:pPr>
    </w:p>
    <w:sectPr w:rsidR="00BE7D0B" w:rsidRPr="00265D40" w:rsidSect="003574D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56" w:right="1325" w:bottom="1134" w:left="1134" w:header="22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DF" w:rsidRDefault="003574DF">
      <w:r>
        <w:separator/>
      </w:r>
    </w:p>
  </w:endnote>
  <w:endnote w:type="continuationSeparator" w:id="0">
    <w:p w:rsidR="003574DF" w:rsidRDefault="0035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">
    <w:altName w:val="Segoe UI"/>
    <w:charset w:val="00"/>
    <w:family w:val="swiss"/>
    <w:pitch w:val="variable"/>
    <w:sig w:usb0="00000001" w:usb1="00000000" w:usb2="00000000" w:usb3="00000000" w:csb0="000000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gfa Roti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DF" w:rsidRPr="003574DF" w:rsidRDefault="003574DF" w:rsidP="003574DF">
    <w:pPr>
      <w:tabs>
        <w:tab w:val="left" w:pos="1814"/>
      </w:tabs>
      <w:autoSpaceDE w:val="0"/>
      <w:autoSpaceDN w:val="0"/>
      <w:adjustRightInd w:val="0"/>
      <w:ind w:right="22"/>
      <w:rPr>
        <w:rFonts w:ascii="Trebuchet MS" w:hAnsi="Trebuchet MS"/>
        <w:b/>
        <w:sz w:val="12"/>
        <w:szCs w:val="12"/>
      </w:rPr>
    </w:pPr>
    <w:r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5A9242" wp14:editId="1DA9B589">
          <wp:simplePos x="0" y="0"/>
          <wp:positionH relativeFrom="column">
            <wp:posOffset>464351</wp:posOffset>
          </wp:positionH>
          <wp:positionV relativeFrom="paragraph">
            <wp:posOffset>1002</wp:posOffset>
          </wp:positionV>
          <wp:extent cx="652780" cy="31010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310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/>
        <w:sz w:val="18"/>
        <w:szCs w:val="18"/>
      </w:rPr>
      <w:tab/>
    </w:r>
    <w:proofErr w:type="spellStart"/>
    <w:r w:rsidRPr="003574DF">
      <w:rPr>
        <w:rFonts w:ascii="Trebuchet MS" w:hAnsi="Trebuchet MS"/>
        <w:b/>
        <w:sz w:val="12"/>
        <w:szCs w:val="12"/>
      </w:rPr>
      <w:t>DEinternational</w:t>
    </w:r>
    <w:proofErr w:type="spellEnd"/>
    <w:r w:rsidRPr="003574DF">
      <w:rPr>
        <w:rFonts w:ascii="Trebuchet MS" w:hAnsi="Trebuchet MS"/>
        <w:b/>
        <w:sz w:val="12"/>
        <w:szCs w:val="12"/>
      </w:rPr>
      <w:t xml:space="preserve"> Italia </w:t>
    </w:r>
    <w:proofErr w:type="spellStart"/>
    <w:r w:rsidRPr="003574DF">
      <w:rPr>
        <w:rFonts w:ascii="Trebuchet MS" w:hAnsi="Trebuchet MS"/>
        <w:b/>
        <w:sz w:val="12"/>
        <w:szCs w:val="12"/>
      </w:rPr>
      <w:t>Srl</w:t>
    </w:r>
    <w:proofErr w:type="spellEnd"/>
    <w:r w:rsidRPr="003574DF">
      <w:rPr>
        <w:rFonts w:ascii="Trebuchet MS" w:hAnsi="Trebuchet MS"/>
        <w:b/>
        <w:sz w:val="12"/>
        <w:szCs w:val="12"/>
      </w:rPr>
      <w:t xml:space="preserve"> con socio unico</w:t>
    </w:r>
  </w:p>
  <w:p w:rsidR="003574DF" w:rsidRPr="003574DF" w:rsidRDefault="003574DF" w:rsidP="003574DF">
    <w:pPr>
      <w:tabs>
        <w:tab w:val="left" w:pos="1814"/>
      </w:tabs>
      <w:autoSpaceDE w:val="0"/>
      <w:autoSpaceDN w:val="0"/>
      <w:adjustRightInd w:val="0"/>
      <w:ind w:left="1800" w:right="22"/>
      <w:rPr>
        <w:rFonts w:ascii="Trebuchet MS" w:hAnsi="Trebuchet MS"/>
        <w:b/>
        <w:sz w:val="12"/>
        <w:szCs w:val="12"/>
      </w:rPr>
    </w:pPr>
  </w:p>
  <w:p w:rsidR="003574DF" w:rsidRPr="003574DF" w:rsidRDefault="003574DF" w:rsidP="003574DF">
    <w:pPr>
      <w:tabs>
        <w:tab w:val="left" w:pos="1814"/>
      </w:tabs>
      <w:autoSpaceDE w:val="0"/>
      <w:autoSpaceDN w:val="0"/>
      <w:adjustRightInd w:val="0"/>
      <w:ind w:left="1800" w:right="22"/>
      <w:rPr>
        <w:rFonts w:ascii="Trebuchet MS" w:hAnsi="Trebuchet MS" w:cs="Arial"/>
        <w:sz w:val="12"/>
        <w:szCs w:val="12"/>
      </w:rPr>
    </w:pPr>
    <w:r w:rsidRPr="003574DF">
      <w:rPr>
        <w:rFonts w:ascii="Trebuchet MS" w:hAnsi="Trebuchet MS"/>
        <w:sz w:val="12"/>
        <w:szCs w:val="12"/>
      </w:rPr>
      <w:tab/>
      <w:t xml:space="preserve">C.F./ </w:t>
    </w:r>
    <w:proofErr w:type="gramStart"/>
    <w:r w:rsidRPr="003574DF">
      <w:rPr>
        <w:rFonts w:ascii="Trebuchet MS" w:hAnsi="Trebuchet MS"/>
        <w:sz w:val="12"/>
        <w:szCs w:val="12"/>
      </w:rPr>
      <w:t>P.IVA</w:t>
    </w:r>
    <w:proofErr w:type="gramEnd"/>
    <w:r w:rsidRPr="003574DF">
      <w:rPr>
        <w:rFonts w:ascii="Trebuchet MS" w:hAnsi="Trebuchet MS"/>
        <w:sz w:val="12"/>
        <w:szCs w:val="12"/>
      </w:rPr>
      <w:t xml:space="preserve"> 05931290968</w:t>
    </w:r>
    <w:r w:rsidRPr="003574DF">
      <w:rPr>
        <w:rFonts w:ascii="Agfa Rotis Serif" w:hAnsi="Agfa Rotis Serif" w:cs="Agfa Rotis Serif"/>
        <w:color w:val="181512"/>
        <w:sz w:val="12"/>
        <w:szCs w:val="12"/>
      </w:rPr>
      <w:t>|</w:t>
    </w:r>
    <w:r w:rsidRPr="003574DF">
      <w:rPr>
        <w:rFonts w:ascii="Trebuchet MS" w:hAnsi="Trebuchet MS"/>
        <w:sz w:val="12"/>
        <w:szCs w:val="12"/>
      </w:rPr>
      <w:t xml:space="preserve"> Capitale Sociale / </w:t>
    </w:r>
    <w:proofErr w:type="spellStart"/>
    <w:r w:rsidRPr="003574DF">
      <w:rPr>
        <w:rFonts w:ascii="Trebuchet MS" w:hAnsi="Trebuchet MS"/>
        <w:sz w:val="12"/>
        <w:szCs w:val="12"/>
      </w:rPr>
      <w:t>Grundkapital</w:t>
    </w:r>
    <w:proofErr w:type="spellEnd"/>
    <w:r w:rsidRPr="003574DF">
      <w:rPr>
        <w:rFonts w:ascii="Trebuchet MS" w:hAnsi="Trebuchet MS"/>
        <w:sz w:val="12"/>
        <w:szCs w:val="12"/>
      </w:rPr>
      <w:t xml:space="preserve"> € 110.000 </w:t>
    </w:r>
    <w:proofErr w:type="spellStart"/>
    <w:r w:rsidRPr="003574DF">
      <w:rPr>
        <w:rFonts w:ascii="Trebuchet MS" w:hAnsi="Trebuchet MS"/>
        <w:sz w:val="12"/>
        <w:szCs w:val="12"/>
      </w:rPr>
      <w:t>i.v</w:t>
    </w:r>
    <w:proofErr w:type="spellEnd"/>
    <w:r w:rsidRPr="003574DF">
      <w:rPr>
        <w:rFonts w:ascii="Trebuchet MS" w:hAnsi="Trebuchet MS"/>
        <w:sz w:val="12"/>
        <w:szCs w:val="12"/>
      </w:rPr>
      <w:t xml:space="preserve">., R.I. Milano 05931290968 </w:t>
    </w:r>
    <w:r w:rsidRPr="003574DF">
      <w:rPr>
        <w:rFonts w:ascii="Agfa Rotis Serif" w:hAnsi="Agfa Rotis Serif" w:cs="Agfa Rotis Serif"/>
        <w:color w:val="181512"/>
        <w:sz w:val="12"/>
        <w:szCs w:val="12"/>
      </w:rPr>
      <w:t xml:space="preserve">| </w:t>
    </w:r>
    <w:r w:rsidRPr="003574DF">
      <w:rPr>
        <w:rFonts w:ascii="Trebuchet MS" w:hAnsi="Trebuchet MS"/>
        <w:sz w:val="12"/>
        <w:szCs w:val="12"/>
      </w:rPr>
      <w:t>REA Milano 1859546</w:t>
    </w:r>
  </w:p>
  <w:p w:rsidR="003574DF" w:rsidRPr="003574DF" w:rsidRDefault="003574DF" w:rsidP="003574DF">
    <w:pPr>
      <w:pStyle w:val="Intestazione"/>
      <w:ind w:left="1800" w:right="22"/>
      <w:rPr>
        <w:rFonts w:ascii="Trebuchet MS" w:hAnsi="Trebuchet MS" w:cs="Arial"/>
        <w:sz w:val="12"/>
        <w:szCs w:val="12"/>
      </w:rPr>
    </w:pPr>
    <w:r w:rsidRPr="003574DF">
      <w:rPr>
        <w:rFonts w:ascii="Trebuchet MS" w:hAnsi="Trebuchet MS" w:cs="Arial"/>
        <w:sz w:val="12"/>
        <w:szCs w:val="12"/>
      </w:rPr>
      <w:t>Sede legale /</w:t>
    </w:r>
    <w:proofErr w:type="spellStart"/>
    <w:r w:rsidRPr="003574DF">
      <w:rPr>
        <w:rFonts w:ascii="Trebuchet MS" w:hAnsi="Trebuchet MS" w:cs="Arial"/>
        <w:sz w:val="12"/>
        <w:szCs w:val="12"/>
      </w:rPr>
      <w:t>Sitz</w:t>
    </w:r>
    <w:proofErr w:type="spellEnd"/>
    <w:r w:rsidRPr="003574DF">
      <w:rPr>
        <w:rFonts w:ascii="Trebuchet MS" w:hAnsi="Trebuchet MS" w:cs="Arial"/>
        <w:sz w:val="12"/>
        <w:szCs w:val="12"/>
      </w:rPr>
      <w:t xml:space="preserve">: Via Gustavo Fara 26 </w:t>
    </w:r>
    <w:r w:rsidRPr="003574DF">
      <w:rPr>
        <w:rFonts w:ascii="Agfa Rotis Serif" w:hAnsi="Agfa Rotis Serif" w:cs="Agfa Rotis Serif"/>
        <w:color w:val="181512"/>
        <w:sz w:val="12"/>
        <w:szCs w:val="12"/>
      </w:rPr>
      <w:t>|</w:t>
    </w:r>
    <w:r w:rsidRPr="003574DF">
      <w:rPr>
        <w:rFonts w:ascii="Trebuchet MS" w:hAnsi="Trebuchet MS" w:cs="Arial"/>
        <w:sz w:val="12"/>
        <w:szCs w:val="12"/>
      </w:rPr>
      <w:t xml:space="preserve"> 20124 Milano – Italia</w:t>
    </w:r>
  </w:p>
  <w:p w:rsidR="003574DF" w:rsidRPr="003574DF" w:rsidRDefault="003574DF" w:rsidP="003574DF">
    <w:pPr>
      <w:tabs>
        <w:tab w:val="left" w:pos="1814"/>
      </w:tabs>
      <w:autoSpaceDE w:val="0"/>
      <w:autoSpaceDN w:val="0"/>
      <w:adjustRightInd w:val="0"/>
      <w:ind w:left="1800" w:right="22"/>
      <w:rPr>
        <w:rFonts w:ascii="Trebuchet MS" w:hAnsi="Trebuchet MS" w:cs="Arial"/>
        <w:sz w:val="12"/>
        <w:szCs w:val="12"/>
      </w:rPr>
    </w:pPr>
    <w:r w:rsidRPr="003574DF">
      <w:rPr>
        <w:rFonts w:ascii="Trebuchet MS" w:hAnsi="Trebuchet MS" w:cs="Arial"/>
        <w:sz w:val="12"/>
        <w:szCs w:val="12"/>
      </w:rPr>
      <w:t>Tel. ++39-02-398009-1</w:t>
    </w:r>
    <w:r w:rsidRPr="003574DF">
      <w:rPr>
        <w:rFonts w:ascii="Agfa Rotis Serif" w:hAnsi="Agfa Rotis Serif" w:cs="Agfa Rotis Serif"/>
        <w:color w:val="181512"/>
        <w:sz w:val="12"/>
        <w:szCs w:val="12"/>
      </w:rPr>
      <w:t>|</w:t>
    </w:r>
    <w:r w:rsidRPr="003574DF">
      <w:rPr>
        <w:rFonts w:ascii="Trebuchet MS" w:hAnsi="Trebuchet MS" w:cs="Arial"/>
        <w:sz w:val="12"/>
        <w:szCs w:val="12"/>
      </w:rPr>
      <w:t xml:space="preserve"> Fax ++39-02-39800.195 </w:t>
    </w:r>
    <w:r w:rsidRPr="003574DF">
      <w:rPr>
        <w:rFonts w:ascii="Agfa Rotis Serif" w:hAnsi="Agfa Rotis Serif" w:cs="Agfa Rotis Serif"/>
        <w:color w:val="181512"/>
        <w:sz w:val="12"/>
        <w:szCs w:val="12"/>
      </w:rPr>
      <w:t xml:space="preserve">| </w:t>
    </w:r>
    <w:hyperlink r:id="rId2" w:history="1">
      <w:r w:rsidRPr="003574DF">
        <w:rPr>
          <w:rStyle w:val="Collegamentoipertestuale"/>
          <w:rFonts w:ascii="Trebuchet MS" w:hAnsi="Trebuchet MS" w:cs="Agfa Rotis Serif"/>
          <w:sz w:val="12"/>
          <w:szCs w:val="12"/>
        </w:rPr>
        <w:t>www.deinternational.it</w:t>
      </w:r>
    </w:hyperlink>
    <w:r w:rsidRPr="003574DF">
      <w:rPr>
        <w:rFonts w:ascii="Trebuchet MS" w:hAnsi="Trebuchet MS" w:cs="Agfa Rotis Serif"/>
        <w:color w:val="181512"/>
        <w:sz w:val="12"/>
        <w:szCs w:val="12"/>
      </w:rPr>
      <w:t xml:space="preserve"> </w:t>
    </w:r>
    <w:hyperlink r:id="rId3" w:history="1"/>
    <w:r w:rsidRPr="003574DF">
      <w:rPr>
        <w:rFonts w:ascii="Agfa Rotis Serif" w:hAnsi="Agfa Rotis Serif" w:cs="Agfa Rotis Serif"/>
        <w:color w:val="181512"/>
        <w:sz w:val="12"/>
        <w:szCs w:val="12"/>
      </w:rPr>
      <w:t xml:space="preserve">| </w:t>
    </w:r>
    <w:r w:rsidRPr="003574DF">
      <w:rPr>
        <w:rFonts w:ascii="Trebuchet MS" w:hAnsi="Trebuchet MS" w:cs="Arial"/>
        <w:sz w:val="12"/>
        <w:szCs w:val="12"/>
      </w:rPr>
      <w:t xml:space="preserve">E-mail: </w:t>
    </w:r>
    <w:hyperlink r:id="rId4" w:history="1">
      <w:r w:rsidRPr="003574DF">
        <w:rPr>
          <w:rStyle w:val="Collegamentoipertestuale"/>
          <w:rFonts w:ascii="Trebuchet MS" w:hAnsi="Trebuchet MS" w:cs="Arial"/>
          <w:sz w:val="12"/>
          <w:szCs w:val="12"/>
        </w:rPr>
        <w:t>info@DEinternational.it</w:t>
      </w:r>
    </w:hyperlink>
  </w:p>
  <w:p w:rsidR="003574DF" w:rsidRPr="003574DF" w:rsidRDefault="003574DF" w:rsidP="003574DF">
    <w:pPr>
      <w:tabs>
        <w:tab w:val="left" w:pos="1814"/>
      </w:tabs>
      <w:autoSpaceDE w:val="0"/>
      <w:autoSpaceDN w:val="0"/>
      <w:adjustRightInd w:val="0"/>
      <w:ind w:right="22"/>
      <w:rPr>
        <w:rFonts w:ascii="Trebuchet MS" w:hAnsi="Trebuchet MS"/>
        <w:sz w:val="12"/>
        <w:szCs w:val="12"/>
      </w:rPr>
    </w:pPr>
    <w:r>
      <w:rPr>
        <w:rFonts w:ascii="Trebuchet MS" w:hAnsi="Trebuchet MS"/>
        <w:sz w:val="12"/>
        <w:szCs w:val="12"/>
      </w:rPr>
      <w:tab/>
    </w:r>
  </w:p>
  <w:p w:rsidR="003574DF" w:rsidRPr="003574DF" w:rsidRDefault="003574DF" w:rsidP="003574DF">
    <w:pPr>
      <w:tabs>
        <w:tab w:val="left" w:pos="1814"/>
      </w:tabs>
      <w:autoSpaceDE w:val="0"/>
      <w:autoSpaceDN w:val="0"/>
      <w:adjustRightInd w:val="0"/>
      <w:ind w:left="1800" w:right="22"/>
      <w:rPr>
        <w:rFonts w:ascii="Trebuchet MS" w:hAnsi="Trebuchet MS" w:cs="Agfa Rotis Serif"/>
        <w:color w:val="181512"/>
        <w:sz w:val="12"/>
        <w:szCs w:val="12"/>
        <w:lang w:val="de-DE"/>
      </w:rPr>
    </w:pPr>
    <w:r>
      <w:rPr>
        <w:rFonts w:ascii="Trebuchet MS" w:hAnsi="Trebuchet MS"/>
        <w:sz w:val="12"/>
        <w:szCs w:val="12"/>
      </w:rPr>
      <w:tab/>
    </w:r>
    <w:proofErr w:type="spellStart"/>
    <w:r w:rsidRPr="003574DF">
      <w:rPr>
        <w:rFonts w:ascii="Trebuchet MS" w:hAnsi="Trebuchet MS"/>
        <w:sz w:val="12"/>
        <w:szCs w:val="12"/>
      </w:rPr>
      <w:t>DEinternational</w:t>
    </w:r>
    <w:proofErr w:type="spellEnd"/>
    <w:r w:rsidRPr="003574DF">
      <w:rPr>
        <w:rFonts w:ascii="Trebuchet MS" w:hAnsi="Trebuchet MS"/>
        <w:sz w:val="12"/>
        <w:szCs w:val="12"/>
      </w:rPr>
      <w:t xml:space="preserve"> Italia </w:t>
    </w:r>
    <w:proofErr w:type="spellStart"/>
    <w:r w:rsidRPr="003574DF">
      <w:rPr>
        <w:rFonts w:ascii="Trebuchet MS" w:hAnsi="Trebuchet MS"/>
        <w:sz w:val="12"/>
        <w:szCs w:val="12"/>
      </w:rPr>
      <w:t>Srl</w:t>
    </w:r>
    <w:proofErr w:type="spellEnd"/>
    <w:r w:rsidRPr="003574DF">
      <w:rPr>
        <w:rFonts w:ascii="Trebuchet MS" w:hAnsi="Trebuchet MS"/>
        <w:sz w:val="12"/>
        <w:szCs w:val="12"/>
      </w:rPr>
      <w:t xml:space="preserve"> con socio unico è soggetta ad attività di direzione e coordinamento della Camera di Commercio Italo-Germanica.</w:t>
    </w:r>
    <w:r w:rsidRPr="003574DF">
      <w:rPr>
        <w:rFonts w:ascii="Trebuchet MS" w:hAnsi="Trebuchet MS"/>
        <w:sz w:val="12"/>
        <w:szCs w:val="12"/>
      </w:rPr>
      <w:br/>
    </w:r>
    <w:proofErr w:type="spellStart"/>
    <w:r w:rsidRPr="003574DF">
      <w:rPr>
        <w:rFonts w:ascii="Trebuchet MS" w:hAnsi="Trebuchet MS"/>
        <w:sz w:val="12"/>
        <w:szCs w:val="12"/>
        <w:lang w:val="de-DE"/>
      </w:rPr>
      <w:t>DEinternational</w:t>
    </w:r>
    <w:proofErr w:type="spellEnd"/>
    <w:r w:rsidRPr="003574DF">
      <w:rPr>
        <w:rFonts w:ascii="Trebuchet MS" w:hAnsi="Trebuchet MS"/>
        <w:sz w:val="12"/>
        <w:szCs w:val="12"/>
        <w:lang w:val="de-DE"/>
      </w:rPr>
      <w:t xml:space="preserve"> Italia </w:t>
    </w:r>
    <w:proofErr w:type="spellStart"/>
    <w:r w:rsidRPr="003574DF">
      <w:rPr>
        <w:rFonts w:ascii="Trebuchet MS" w:hAnsi="Trebuchet MS"/>
        <w:sz w:val="12"/>
        <w:szCs w:val="12"/>
        <w:lang w:val="de-DE"/>
      </w:rPr>
      <w:t>Srl</w:t>
    </w:r>
    <w:proofErr w:type="spellEnd"/>
    <w:r w:rsidRPr="003574DF">
      <w:rPr>
        <w:rFonts w:ascii="Trebuchet MS" w:hAnsi="Trebuchet MS"/>
        <w:sz w:val="12"/>
        <w:szCs w:val="12"/>
        <w:lang w:val="de-DE"/>
      </w:rPr>
      <w:t xml:space="preserve"> ist die Dienstleistungsgesellschaft der Deutsch–Italienischen Handelskammer (AHK Italien).</w:t>
    </w:r>
  </w:p>
  <w:p w:rsidR="003574DF" w:rsidRPr="003574DF" w:rsidRDefault="003574DF" w:rsidP="003574DF">
    <w:pPr>
      <w:pStyle w:val="Pidipagina"/>
      <w:rPr>
        <w:rFonts w:ascii="Verdana" w:hAnsi="Verdana"/>
        <w:sz w:val="12"/>
        <w:szCs w:val="12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DF" w:rsidRDefault="003574D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 xml:space="preserve">Via </w:t>
    </w:r>
    <w:proofErr w:type="spellStart"/>
    <w:r>
      <w:rPr>
        <w:rFonts w:ascii="Verdana" w:hAnsi="Verdana"/>
      </w:rPr>
      <w:t>Camperio</w:t>
    </w:r>
    <w:proofErr w:type="spellEnd"/>
    <w:r>
      <w:rPr>
        <w:rFonts w:ascii="Verdana" w:hAnsi="Verdana"/>
      </w:rPr>
      <w:t xml:space="preserve"> 1 </w:t>
    </w:r>
    <w:r>
      <w:rPr>
        <w:rFonts w:ascii="Verdana" w:hAnsi="Verdana"/>
      </w:rPr>
      <w:sym w:font="Symbol" w:char="F0B7"/>
    </w:r>
    <w:r>
      <w:rPr>
        <w:rFonts w:ascii="Verdana" w:hAnsi="Verdana"/>
      </w:rPr>
      <w:t xml:space="preserve"> </w:t>
    </w:r>
    <w:proofErr w:type="gramStart"/>
    <w:r>
      <w:rPr>
        <w:rFonts w:ascii="Verdana" w:hAnsi="Verdana"/>
      </w:rPr>
      <w:t>20123</w:t>
    </w:r>
    <w:proofErr w:type="gramEnd"/>
    <w:r>
      <w:rPr>
        <w:rFonts w:ascii="Verdana" w:hAnsi="Verdana"/>
      </w:rPr>
      <w:t xml:space="preserve"> Milano </w:t>
    </w:r>
    <w:r>
      <w:rPr>
        <w:rFonts w:ascii="Verdana" w:hAnsi="Verdana"/>
      </w:rPr>
      <w:sym w:font="Symbol" w:char="F0B7"/>
    </w:r>
    <w:r>
      <w:rPr>
        <w:rFonts w:ascii="Verdana" w:hAnsi="Verdana"/>
      </w:rPr>
      <w:t xml:space="preserve"> Tel. 02.8515.5216 </w:t>
    </w:r>
    <w:r>
      <w:rPr>
        <w:rFonts w:ascii="Verdana" w:hAnsi="Verdana"/>
      </w:rPr>
      <w:sym w:font="Symbol" w:char="F0B7"/>
    </w:r>
    <w:r>
      <w:rPr>
        <w:rFonts w:ascii="Verdana" w:hAnsi="Verdana"/>
      </w:rPr>
      <w:t xml:space="preserve"> Fax 02.8515.5227 – 5394</w:t>
    </w:r>
  </w:p>
  <w:p w:rsidR="003574DF" w:rsidRDefault="003574D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 xml:space="preserve">E-mail: </w:t>
    </w:r>
    <w:hyperlink r:id="rId1" w:history="1">
      <w:r w:rsidRPr="003B406A">
        <w:rPr>
          <w:rStyle w:val="Collegamentoipertestuale"/>
          <w:rFonts w:ascii="Verdana" w:hAnsi="Verdana"/>
        </w:rPr>
        <w:t>marco.fedato@mi.camcom.it</w:t>
      </w:r>
    </w:hyperlink>
    <w:r>
      <w:rPr>
        <w:rFonts w:ascii="Verdana" w:hAnsi="Verdana"/>
      </w:rPr>
      <w:t xml:space="preserve">  </w:t>
    </w:r>
    <w:r>
      <w:rPr>
        <w:rFonts w:ascii="Verdana" w:hAnsi="Verdana"/>
      </w:rPr>
      <w:sym w:font="Symbol" w:char="F0B7"/>
    </w:r>
    <w:r>
      <w:rPr>
        <w:rFonts w:ascii="Verdana" w:hAnsi="Verdana"/>
      </w:rPr>
      <w:t xml:space="preserve"> </w:t>
    </w:r>
    <w:hyperlink r:id="rId2" w:history="1">
      <w:r>
        <w:rPr>
          <w:rStyle w:val="Collegamentoipertestuale"/>
          <w:rFonts w:ascii="Verdana" w:hAnsi="Verdana"/>
        </w:rPr>
        <w:t>www.promos-milano.com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DF" w:rsidRDefault="003574DF">
      <w:r>
        <w:separator/>
      </w:r>
    </w:p>
  </w:footnote>
  <w:footnote w:type="continuationSeparator" w:id="0">
    <w:p w:rsidR="003574DF" w:rsidRDefault="00357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DF" w:rsidRDefault="003574D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A6B538" wp14:editId="3782CF61">
          <wp:simplePos x="0" y="0"/>
          <wp:positionH relativeFrom="column">
            <wp:posOffset>5171522</wp:posOffset>
          </wp:positionH>
          <wp:positionV relativeFrom="paragraph">
            <wp:posOffset>134442</wp:posOffset>
          </wp:positionV>
          <wp:extent cx="938254" cy="754917"/>
          <wp:effectExtent l="0" t="0" r="0" b="762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254" cy="75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74DF" w:rsidRDefault="00FC2BAA">
    <w:pPr>
      <w:pStyle w:val="Intestazione"/>
    </w:pPr>
    <w:r>
      <w:rPr>
        <w:rFonts w:ascii="Arial" w:hAnsi="Arial"/>
        <w:b/>
        <w:noProof/>
        <w:sz w:val="28"/>
      </w:rPr>
      <w:drawing>
        <wp:anchor distT="0" distB="0" distL="114300" distR="114300" simplePos="0" relativeHeight="251661312" behindDoc="0" locked="0" layoutInCell="1" allowOverlap="1" wp14:anchorId="7043D74F" wp14:editId="75A7E1DD">
          <wp:simplePos x="0" y="0"/>
          <wp:positionH relativeFrom="column">
            <wp:posOffset>-20955</wp:posOffset>
          </wp:positionH>
          <wp:positionV relativeFrom="paragraph">
            <wp:posOffset>59055</wp:posOffset>
          </wp:positionV>
          <wp:extent cx="2262505" cy="596265"/>
          <wp:effectExtent l="0" t="0" r="4445" b="0"/>
          <wp:wrapNone/>
          <wp:docPr id="4" name="Immagine 4" descr="logo_Asso_Standard_P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sso_Standard_P28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D0B">
      <w:tab/>
    </w:r>
    <w:r w:rsidR="00BE7D0B">
      <w:tab/>
    </w:r>
    <w:r w:rsidR="00BE7D0B">
      <w:tab/>
    </w:r>
    <w:r w:rsidR="00BE7D0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4DF" w:rsidRDefault="003574DF">
    <w:pPr>
      <w:pStyle w:val="Intestazione"/>
    </w:pPr>
    <w:r>
      <w:t xml:space="preserve">  </w:t>
    </w:r>
  </w:p>
  <w:p w:rsidR="003574DF" w:rsidRDefault="003574DF">
    <w:pPr>
      <w:pStyle w:val="Intestazione"/>
    </w:pPr>
    <w:r>
      <w:rPr>
        <w:noProof/>
      </w:rPr>
      <w:drawing>
        <wp:inline distT="0" distB="0" distL="0" distR="0" wp14:anchorId="12A60E28" wp14:editId="0779CFA7">
          <wp:extent cx="2434590" cy="722630"/>
          <wp:effectExtent l="19050" t="0" r="3810" b="0"/>
          <wp:docPr id="2" name="Picture 2" descr="logo CC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C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979"/>
    <w:multiLevelType w:val="multilevel"/>
    <w:tmpl w:val="81BEC03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ED2A45"/>
    <w:multiLevelType w:val="hybridMultilevel"/>
    <w:tmpl w:val="85323C62"/>
    <w:lvl w:ilvl="0" w:tplc="BCEC64E4">
      <w:start w:val="8"/>
      <w:numFmt w:val="none"/>
      <w:lvlText w:val="13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007A68"/>
    <w:multiLevelType w:val="multilevel"/>
    <w:tmpl w:val="87A2B49A"/>
    <w:lvl w:ilvl="0">
      <w:start w:val="8"/>
      <w:numFmt w:val="none"/>
      <w:lvlText w:val="1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FB3736"/>
    <w:multiLevelType w:val="multilevel"/>
    <w:tmpl w:val="E77AC1D8"/>
    <w:lvl w:ilvl="0">
      <w:start w:val="8"/>
      <w:numFmt w:val="none"/>
      <w:lvlText w:val="10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C6435"/>
    <w:multiLevelType w:val="hybridMultilevel"/>
    <w:tmpl w:val="FCE0DA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92583"/>
    <w:multiLevelType w:val="multilevel"/>
    <w:tmpl w:val="87F6477C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6">
    <w:nsid w:val="17DF69E7"/>
    <w:multiLevelType w:val="hybridMultilevel"/>
    <w:tmpl w:val="2DE61D0E"/>
    <w:lvl w:ilvl="0" w:tplc="782A6E84">
      <w:start w:val="1"/>
      <w:numFmt w:val="bullet"/>
      <w:lvlText w:val="□"/>
      <w:lvlJc w:val="left"/>
      <w:pPr>
        <w:ind w:left="1410" w:hanging="705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A9A39AE"/>
    <w:multiLevelType w:val="hybridMultilevel"/>
    <w:tmpl w:val="8A345A26"/>
    <w:lvl w:ilvl="0" w:tplc="124EB094">
      <w:start w:val="3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1CB57C33"/>
    <w:multiLevelType w:val="hybridMultilevel"/>
    <w:tmpl w:val="28CC84C6"/>
    <w:lvl w:ilvl="0" w:tplc="782A6E8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782A6E84">
      <w:start w:val="1"/>
      <w:numFmt w:val="bullet"/>
      <w:lvlText w:val="□"/>
      <w:lvlJc w:val="left"/>
      <w:pPr>
        <w:ind w:left="1785" w:hanging="705"/>
      </w:pPr>
      <w:rPr>
        <w:rFonts w:ascii="Tahoma" w:hAnsi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E3775"/>
    <w:multiLevelType w:val="hybridMultilevel"/>
    <w:tmpl w:val="E9120C10"/>
    <w:lvl w:ilvl="0" w:tplc="CC8EF926">
      <w:numFmt w:val="bullet"/>
      <w:lvlText w:val=""/>
      <w:lvlJc w:val="left"/>
      <w:pPr>
        <w:ind w:left="1414" w:hanging="705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69C5CCC"/>
    <w:multiLevelType w:val="hybridMultilevel"/>
    <w:tmpl w:val="96E41E60"/>
    <w:lvl w:ilvl="0" w:tplc="5BCAC5FA">
      <w:numFmt w:val="bullet"/>
      <w:lvlText w:val=""/>
      <w:lvlJc w:val="left"/>
      <w:pPr>
        <w:ind w:left="1065" w:hanging="705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0536A"/>
    <w:multiLevelType w:val="hybridMultilevel"/>
    <w:tmpl w:val="826044AA"/>
    <w:lvl w:ilvl="0" w:tplc="782A6E8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500B6"/>
    <w:multiLevelType w:val="hybridMultilevel"/>
    <w:tmpl w:val="EEE42F88"/>
    <w:lvl w:ilvl="0" w:tplc="25FCA85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E430C"/>
    <w:multiLevelType w:val="hybridMultilevel"/>
    <w:tmpl w:val="19A42C92"/>
    <w:lvl w:ilvl="0" w:tplc="3F3437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211144"/>
    <w:multiLevelType w:val="hybridMultilevel"/>
    <w:tmpl w:val="3F74D086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0245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3B309C6"/>
    <w:multiLevelType w:val="hybridMultilevel"/>
    <w:tmpl w:val="78A60738"/>
    <w:lvl w:ilvl="0" w:tplc="D0AAA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496270"/>
    <w:multiLevelType w:val="hybridMultilevel"/>
    <w:tmpl w:val="37B68D24"/>
    <w:lvl w:ilvl="0" w:tplc="782A6E8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21D07968">
      <w:numFmt w:val="bullet"/>
      <w:lvlText w:val=""/>
      <w:lvlJc w:val="left"/>
      <w:pPr>
        <w:ind w:left="1785" w:hanging="705"/>
      </w:pPr>
      <w:rPr>
        <w:rFonts w:ascii="Symbol" w:eastAsia="Times New Roman" w:hAnsi="Symbol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954B3"/>
    <w:multiLevelType w:val="singleLevel"/>
    <w:tmpl w:val="52EA3E4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>
    <w:nsid w:val="72FD1B7A"/>
    <w:multiLevelType w:val="hybridMultilevel"/>
    <w:tmpl w:val="3666372A"/>
    <w:lvl w:ilvl="0" w:tplc="AE36B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1E7A3B"/>
    <w:multiLevelType w:val="hybridMultilevel"/>
    <w:tmpl w:val="1374C056"/>
    <w:lvl w:ilvl="0" w:tplc="782A6E84">
      <w:start w:val="1"/>
      <w:numFmt w:val="bullet"/>
      <w:lvlText w:val="□"/>
      <w:lvlJc w:val="left"/>
      <w:pPr>
        <w:ind w:left="928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773204E4"/>
    <w:multiLevelType w:val="multilevel"/>
    <w:tmpl w:val="55F28C38"/>
    <w:lvl w:ilvl="0">
      <w:start w:val="8"/>
      <w:numFmt w:val="none"/>
      <w:lvlText w:val="1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536910"/>
    <w:multiLevelType w:val="hybridMultilevel"/>
    <w:tmpl w:val="8006F4B6"/>
    <w:lvl w:ilvl="0" w:tplc="98046C70">
      <w:numFmt w:val="bullet"/>
      <w:lvlText w:val=""/>
      <w:lvlJc w:val="left"/>
      <w:pPr>
        <w:ind w:left="1410" w:hanging="705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A9201AB"/>
    <w:multiLevelType w:val="hybridMultilevel"/>
    <w:tmpl w:val="A29CBDC8"/>
    <w:lvl w:ilvl="0" w:tplc="0410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21"/>
  </w:num>
  <w:num w:numId="9">
    <w:abstractNumId w:val="4"/>
  </w:num>
  <w:num w:numId="10">
    <w:abstractNumId w:val="13"/>
  </w:num>
  <w:num w:numId="11">
    <w:abstractNumId w:val="12"/>
  </w:num>
  <w:num w:numId="12">
    <w:abstractNumId w:val="16"/>
  </w:num>
  <w:num w:numId="13">
    <w:abstractNumId w:val="7"/>
  </w:num>
  <w:num w:numId="14">
    <w:abstractNumId w:val="23"/>
  </w:num>
  <w:num w:numId="15">
    <w:abstractNumId w:val="14"/>
  </w:num>
  <w:num w:numId="16">
    <w:abstractNumId w:val="10"/>
  </w:num>
  <w:num w:numId="17">
    <w:abstractNumId w:val="6"/>
  </w:num>
  <w:num w:numId="18">
    <w:abstractNumId w:val="17"/>
  </w:num>
  <w:num w:numId="19">
    <w:abstractNumId w:val="22"/>
  </w:num>
  <w:num w:numId="20">
    <w:abstractNumId w:val="11"/>
  </w:num>
  <w:num w:numId="21">
    <w:abstractNumId w:val="8"/>
  </w:num>
  <w:num w:numId="22">
    <w:abstractNumId w:val="20"/>
  </w:num>
  <w:num w:numId="23">
    <w:abstractNumId w:val="9"/>
  </w:num>
  <w:num w:numId="24">
    <w:abstractNumId w:val="20"/>
  </w:num>
  <w:num w:numId="25">
    <w:abstractNumId w:val="17"/>
  </w:num>
  <w:num w:numId="26">
    <w:abstractNumId w:val="8"/>
  </w:num>
  <w:num w:numId="27">
    <w:abstractNumId w:val="6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A5"/>
    <w:rsid w:val="00040756"/>
    <w:rsid w:val="000419A9"/>
    <w:rsid w:val="0004499E"/>
    <w:rsid w:val="000575B2"/>
    <w:rsid w:val="00071F8D"/>
    <w:rsid w:val="00073FBF"/>
    <w:rsid w:val="00087619"/>
    <w:rsid w:val="000923EA"/>
    <w:rsid w:val="000A53A2"/>
    <w:rsid w:val="000B3CB1"/>
    <w:rsid w:val="001017E8"/>
    <w:rsid w:val="001027D0"/>
    <w:rsid w:val="00104B82"/>
    <w:rsid w:val="00122D17"/>
    <w:rsid w:val="00125E61"/>
    <w:rsid w:val="001277C5"/>
    <w:rsid w:val="00145DE3"/>
    <w:rsid w:val="00152645"/>
    <w:rsid w:val="001576FE"/>
    <w:rsid w:val="001D4ECD"/>
    <w:rsid w:val="001E3EEE"/>
    <w:rsid w:val="001E7612"/>
    <w:rsid w:val="001F714A"/>
    <w:rsid w:val="00213B8E"/>
    <w:rsid w:val="00232A75"/>
    <w:rsid w:val="00235DF0"/>
    <w:rsid w:val="00250023"/>
    <w:rsid w:val="00265D40"/>
    <w:rsid w:val="002876CA"/>
    <w:rsid w:val="002962FB"/>
    <w:rsid w:val="002A02F4"/>
    <w:rsid w:val="002C24D7"/>
    <w:rsid w:val="002C3ED2"/>
    <w:rsid w:val="002C516A"/>
    <w:rsid w:val="002D14F4"/>
    <w:rsid w:val="00300259"/>
    <w:rsid w:val="00303C84"/>
    <w:rsid w:val="00316711"/>
    <w:rsid w:val="00331E52"/>
    <w:rsid w:val="003360F2"/>
    <w:rsid w:val="003366C4"/>
    <w:rsid w:val="00347A8C"/>
    <w:rsid w:val="0035698F"/>
    <w:rsid w:val="003574DF"/>
    <w:rsid w:val="0036653B"/>
    <w:rsid w:val="00371106"/>
    <w:rsid w:val="00373982"/>
    <w:rsid w:val="003870B4"/>
    <w:rsid w:val="0039108C"/>
    <w:rsid w:val="00392329"/>
    <w:rsid w:val="00396DB4"/>
    <w:rsid w:val="003A48E0"/>
    <w:rsid w:val="003B447B"/>
    <w:rsid w:val="003D0D29"/>
    <w:rsid w:val="003D6C70"/>
    <w:rsid w:val="00421770"/>
    <w:rsid w:val="004D5B86"/>
    <w:rsid w:val="004E17A8"/>
    <w:rsid w:val="00511288"/>
    <w:rsid w:val="00511290"/>
    <w:rsid w:val="005472D2"/>
    <w:rsid w:val="00574000"/>
    <w:rsid w:val="00585FFC"/>
    <w:rsid w:val="005B45C0"/>
    <w:rsid w:val="005B4AEF"/>
    <w:rsid w:val="005F2F5F"/>
    <w:rsid w:val="00602FBB"/>
    <w:rsid w:val="00610B60"/>
    <w:rsid w:val="00630E45"/>
    <w:rsid w:val="00690913"/>
    <w:rsid w:val="00697FB1"/>
    <w:rsid w:val="006A3847"/>
    <w:rsid w:val="006A55AD"/>
    <w:rsid w:val="006B1E89"/>
    <w:rsid w:val="006B26AE"/>
    <w:rsid w:val="006C0972"/>
    <w:rsid w:val="0070285B"/>
    <w:rsid w:val="007079B2"/>
    <w:rsid w:val="007178C2"/>
    <w:rsid w:val="0077461C"/>
    <w:rsid w:val="0078030B"/>
    <w:rsid w:val="007B2729"/>
    <w:rsid w:val="007D158E"/>
    <w:rsid w:val="007D7C11"/>
    <w:rsid w:val="007E478C"/>
    <w:rsid w:val="007E5A01"/>
    <w:rsid w:val="007F7AEC"/>
    <w:rsid w:val="00807C7B"/>
    <w:rsid w:val="008175F6"/>
    <w:rsid w:val="0082480D"/>
    <w:rsid w:val="00897062"/>
    <w:rsid w:val="008B7072"/>
    <w:rsid w:val="008E221F"/>
    <w:rsid w:val="008E4884"/>
    <w:rsid w:val="00924AB1"/>
    <w:rsid w:val="00932E1E"/>
    <w:rsid w:val="00944796"/>
    <w:rsid w:val="009756A3"/>
    <w:rsid w:val="009B05E4"/>
    <w:rsid w:val="009C3A4D"/>
    <w:rsid w:val="009C59A5"/>
    <w:rsid w:val="009D6214"/>
    <w:rsid w:val="009D707F"/>
    <w:rsid w:val="009E64C1"/>
    <w:rsid w:val="00A00152"/>
    <w:rsid w:val="00A0445A"/>
    <w:rsid w:val="00A11E6F"/>
    <w:rsid w:val="00A13E6B"/>
    <w:rsid w:val="00A346ED"/>
    <w:rsid w:val="00A4018A"/>
    <w:rsid w:val="00A52980"/>
    <w:rsid w:val="00A754A6"/>
    <w:rsid w:val="00AC7645"/>
    <w:rsid w:val="00AE29B0"/>
    <w:rsid w:val="00AF4253"/>
    <w:rsid w:val="00BA2D8C"/>
    <w:rsid w:val="00BA7125"/>
    <w:rsid w:val="00BD00CC"/>
    <w:rsid w:val="00BE7D0B"/>
    <w:rsid w:val="00BF203E"/>
    <w:rsid w:val="00BF5F90"/>
    <w:rsid w:val="00C45F9B"/>
    <w:rsid w:val="00C632EF"/>
    <w:rsid w:val="00C8306A"/>
    <w:rsid w:val="00C85FC0"/>
    <w:rsid w:val="00CC1660"/>
    <w:rsid w:val="00CC6183"/>
    <w:rsid w:val="00CD5FF1"/>
    <w:rsid w:val="00CD7322"/>
    <w:rsid w:val="00CF3B5E"/>
    <w:rsid w:val="00D06B4C"/>
    <w:rsid w:val="00D21088"/>
    <w:rsid w:val="00D328AA"/>
    <w:rsid w:val="00D34EAB"/>
    <w:rsid w:val="00D4662A"/>
    <w:rsid w:val="00D57220"/>
    <w:rsid w:val="00D60D54"/>
    <w:rsid w:val="00D9261C"/>
    <w:rsid w:val="00DA0493"/>
    <w:rsid w:val="00DB612D"/>
    <w:rsid w:val="00DC24F7"/>
    <w:rsid w:val="00DC6C80"/>
    <w:rsid w:val="00E254EC"/>
    <w:rsid w:val="00E475A2"/>
    <w:rsid w:val="00E54A9C"/>
    <w:rsid w:val="00EA3DAD"/>
    <w:rsid w:val="00EB124A"/>
    <w:rsid w:val="00EB40F4"/>
    <w:rsid w:val="00EC5356"/>
    <w:rsid w:val="00EE7F3C"/>
    <w:rsid w:val="00F4138A"/>
    <w:rsid w:val="00F61E05"/>
    <w:rsid w:val="00F6487D"/>
    <w:rsid w:val="00FC2BAA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5FFC"/>
  </w:style>
  <w:style w:type="paragraph" w:styleId="Titolo1">
    <w:name w:val="heading 1"/>
    <w:basedOn w:val="Normale"/>
    <w:next w:val="Normale"/>
    <w:qFormat/>
    <w:rsid w:val="00585FFC"/>
    <w:pPr>
      <w:keepNext/>
      <w:tabs>
        <w:tab w:val="left" w:pos="963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585FFC"/>
    <w:pPr>
      <w:keepNext/>
      <w:jc w:val="center"/>
      <w:outlineLvl w:val="1"/>
    </w:pPr>
    <w:rPr>
      <w:rFonts w:ascii="Verdana" w:hAnsi="Verdana"/>
      <w:b/>
      <w:sz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85FFC"/>
    <w:pPr>
      <w:keepNext/>
      <w:tabs>
        <w:tab w:val="left" w:pos="9630"/>
      </w:tabs>
      <w:outlineLvl w:val="2"/>
    </w:pPr>
    <w:rPr>
      <w:rFonts w:ascii="Verdana" w:hAnsi="Verdana"/>
      <w:b/>
      <w:sz w:val="28"/>
    </w:rPr>
  </w:style>
  <w:style w:type="paragraph" w:styleId="Titolo4">
    <w:name w:val="heading 4"/>
    <w:basedOn w:val="Normale"/>
    <w:next w:val="Normale"/>
    <w:qFormat/>
    <w:rsid w:val="00585FFC"/>
    <w:pPr>
      <w:keepNext/>
      <w:jc w:val="center"/>
      <w:outlineLvl w:val="3"/>
    </w:pPr>
    <w:rPr>
      <w:rFonts w:ascii="Verdana" w:hAnsi="Verdana"/>
      <w:b/>
      <w:sz w:val="28"/>
    </w:rPr>
  </w:style>
  <w:style w:type="paragraph" w:styleId="Titolo5">
    <w:name w:val="heading 5"/>
    <w:basedOn w:val="Normale"/>
    <w:next w:val="Normale"/>
    <w:qFormat/>
    <w:rsid w:val="00585FFC"/>
    <w:pPr>
      <w:keepNext/>
      <w:jc w:val="center"/>
      <w:outlineLvl w:val="4"/>
    </w:pPr>
    <w:rPr>
      <w:rFonts w:ascii="Verdana" w:hAnsi="Verdana"/>
      <w:b/>
      <w:sz w:val="3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85FFC"/>
    <w:pPr>
      <w:keepNext/>
      <w:outlineLvl w:val="5"/>
    </w:pPr>
    <w:rPr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585FFC"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rsid w:val="00585FFC"/>
    <w:rPr>
      <w:color w:val="0000FF"/>
      <w:u w:val="single"/>
    </w:rPr>
  </w:style>
  <w:style w:type="character" w:styleId="Collegamentovisitato">
    <w:name w:val="FollowedHyperlink"/>
    <w:rsid w:val="00585FFC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585FFC"/>
    <w:pPr>
      <w:jc w:val="center"/>
    </w:pPr>
    <w:rPr>
      <w:rFonts w:ascii="Verdana" w:hAnsi="Verdana"/>
      <w:b/>
      <w:sz w:val="16"/>
    </w:rPr>
  </w:style>
  <w:style w:type="paragraph" w:styleId="Intestazione">
    <w:name w:val="header"/>
    <w:basedOn w:val="Normale"/>
    <w:link w:val="IntestazioneCarattere"/>
    <w:rsid w:val="00585F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5FFC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585FFC"/>
    <w:pPr>
      <w:spacing w:after="120" w:line="480" w:lineRule="auto"/>
    </w:pPr>
    <w:rPr>
      <w:sz w:val="24"/>
      <w:szCs w:val="24"/>
    </w:rPr>
  </w:style>
  <w:style w:type="character" w:customStyle="1" w:styleId="tablerowodd">
    <w:name w:val="tablerowodd"/>
    <w:basedOn w:val="Carpredefinitoparagrafo"/>
    <w:rsid w:val="00396DB4"/>
  </w:style>
  <w:style w:type="paragraph" w:styleId="Testofumetto">
    <w:name w:val="Balloon Text"/>
    <w:basedOn w:val="Normale"/>
    <w:semiHidden/>
    <w:rsid w:val="00585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7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B1E89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3574DF"/>
  </w:style>
  <w:style w:type="character" w:customStyle="1" w:styleId="StileMessaggioDiPostaElettronica27">
    <w:name w:val="StileMessaggioDiPostaElettronica27"/>
    <w:semiHidden/>
    <w:rsid w:val="003574DF"/>
    <w:rPr>
      <w:rFonts w:ascii="Arial" w:hAnsi="Arial" w:cs="Arial"/>
      <w:color w:val="auto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52980"/>
    <w:rPr>
      <w:rFonts w:ascii="Verdana" w:hAnsi="Verdana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52980"/>
    <w:rPr>
      <w:sz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52980"/>
    <w:rPr>
      <w:rFonts w:ascii="Verdana" w:hAnsi="Verdana"/>
      <w:b/>
      <w:sz w:val="16"/>
    </w:rPr>
  </w:style>
  <w:style w:type="paragraph" w:customStyle="1" w:styleId="Default">
    <w:name w:val="Default"/>
    <w:uiPriority w:val="99"/>
    <w:rsid w:val="00A5298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5FFC"/>
  </w:style>
  <w:style w:type="paragraph" w:styleId="Titolo1">
    <w:name w:val="heading 1"/>
    <w:basedOn w:val="Normale"/>
    <w:next w:val="Normale"/>
    <w:qFormat/>
    <w:rsid w:val="00585FFC"/>
    <w:pPr>
      <w:keepNext/>
      <w:tabs>
        <w:tab w:val="left" w:pos="963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585FFC"/>
    <w:pPr>
      <w:keepNext/>
      <w:jc w:val="center"/>
      <w:outlineLvl w:val="1"/>
    </w:pPr>
    <w:rPr>
      <w:rFonts w:ascii="Verdana" w:hAnsi="Verdana"/>
      <w:b/>
      <w:sz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85FFC"/>
    <w:pPr>
      <w:keepNext/>
      <w:tabs>
        <w:tab w:val="left" w:pos="9630"/>
      </w:tabs>
      <w:outlineLvl w:val="2"/>
    </w:pPr>
    <w:rPr>
      <w:rFonts w:ascii="Verdana" w:hAnsi="Verdana"/>
      <w:b/>
      <w:sz w:val="28"/>
    </w:rPr>
  </w:style>
  <w:style w:type="paragraph" w:styleId="Titolo4">
    <w:name w:val="heading 4"/>
    <w:basedOn w:val="Normale"/>
    <w:next w:val="Normale"/>
    <w:qFormat/>
    <w:rsid w:val="00585FFC"/>
    <w:pPr>
      <w:keepNext/>
      <w:jc w:val="center"/>
      <w:outlineLvl w:val="3"/>
    </w:pPr>
    <w:rPr>
      <w:rFonts w:ascii="Verdana" w:hAnsi="Verdana"/>
      <w:b/>
      <w:sz w:val="28"/>
    </w:rPr>
  </w:style>
  <w:style w:type="paragraph" w:styleId="Titolo5">
    <w:name w:val="heading 5"/>
    <w:basedOn w:val="Normale"/>
    <w:next w:val="Normale"/>
    <w:qFormat/>
    <w:rsid w:val="00585FFC"/>
    <w:pPr>
      <w:keepNext/>
      <w:jc w:val="center"/>
      <w:outlineLvl w:val="4"/>
    </w:pPr>
    <w:rPr>
      <w:rFonts w:ascii="Verdana" w:hAnsi="Verdana"/>
      <w:b/>
      <w:sz w:val="3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85FFC"/>
    <w:pPr>
      <w:keepNext/>
      <w:outlineLvl w:val="5"/>
    </w:pPr>
    <w:rPr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585FFC"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rsid w:val="00585FFC"/>
    <w:rPr>
      <w:color w:val="0000FF"/>
      <w:u w:val="single"/>
    </w:rPr>
  </w:style>
  <w:style w:type="character" w:styleId="Collegamentovisitato">
    <w:name w:val="FollowedHyperlink"/>
    <w:rsid w:val="00585FFC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585FFC"/>
    <w:pPr>
      <w:jc w:val="center"/>
    </w:pPr>
    <w:rPr>
      <w:rFonts w:ascii="Verdana" w:hAnsi="Verdana"/>
      <w:b/>
      <w:sz w:val="16"/>
    </w:rPr>
  </w:style>
  <w:style w:type="paragraph" w:styleId="Intestazione">
    <w:name w:val="header"/>
    <w:basedOn w:val="Normale"/>
    <w:link w:val="IntestazioneCarattere"/>
    <w:rsid w:val="00585F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5FFC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585FFC"/>
    <w:pPr>
      <w:spacing w:after="120" w:line="480" w:lineRule="auto"/>
    </w:pPr>
    <w:rPr>
      <w:sz w:val="24"/>
      <w:szCs w:val="24"/>
    </w:rPr>
  </w:style>
  <w:style w:type="character" w:customStyle="1" w:styleId="tablerowodd">
    <w:name w:val="tablerowodd"/>
    <w:basedOn w:val="Carpredefinitoparagrafo"/>
    <w:rsid w:val="00396DB4"/>
  </w:style>
  <w:style w:type="paragraph" w:styleId="Testofumetto">
    <w:name w:val="Balloon Text"/>
    <w:basedOn w:val="Normale"/>
    <w:semiHidden/>
    <w:rsid w:val="00585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7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B1E89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3574DF"/>
  </w:style>
  <w:style w:type="character" w:customStyle="1" w:styleId="StileMessaggioDiPostaElettronica27">
    <w:name w:val="StileMessaggioDiPostaElettronica27"/>
    <w:semiHidden/>
    <w:rsid w:val="003574DF"/>
    <w:rPr>
      <w:rFonts w:ascii="Arial" w:hAnsi="Arial" w:cs="Arial"/>
      <w:color w:val="auto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52980"/>
    <w:rPr>
      <w:rFonts w:ascii="Verdana" w:hAnsi="Verdana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52980"/>
    <w:rPr>
      <w:sz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52980"/>
    <w:rPr>
      <w:rFonts w:ascii="Verdana" w:hAnsi="Verdana"/>
      <w:b/>
      <w:sz w:val="16"/>
    </w:rPr>
  </w:style>
  <w:style w:type="paragraph" w:customStyle="1" w:styleId="Default">
    <w:name w:val="Default"/>
    <w:uiPriority w:val="99"/>
    <w:rsid w:val="00A52980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i@assolombard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_____________" TargetMode="External"/><Relationship Id="rId2" Type="http://schemas.openxmlformats.org/officeDocument/2006/relationships/hyperlink" Target="http://www.deinternational.it" TargetMode="External"/><Relationship Id="rId1" Type="http://schemas.openxmlformats.org/officeDocument/2006/relationships/image" Target="media/image3.emf"/><Relationship Id="rId4" Type="http://schemas.openxmlformats.org/officeDocument/2006/relationships/hyperlink" Target="mailto:info@DEinternational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s-milano.com" TargetMode="External"/><Relationship Id="rId1" Type="http://schemas.openxmlformats.org/officeDocument/2006/relationships/hyperlink" Target="mailto:marco.fedato@mi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F20D-D47B-4D53-9D44-C81E3E97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918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Macro Carrier</vt:lpstr>
      <vt:lpstr>Macro Carrier</vt:lpstr>
    </vt:vector>
  </TitlesOfParts>
  <Company>coexport</Company>
  <LinksUpToDate>false</LinksUpToDate>
  <CharactersWithSpaces>6628</CharactersWithSpaces>
  <SharedDoc>false</SharedDoc>
  <HLinks>
    <vt:vector size="30" baseType="variant"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mailto:ambiente@mi.camcom.it</vt:lpwstr>
      </vt:variant>
      <vt:variant>
        <vt:lpwstr/>
      </vt:variant>
      <vt:variant>
        <vt:i4>2031634</vt:i4>
      </vt:variant>
      <vt:variant>
        <vt:i4>12</vt:i4>
      </vt:variant>
      <vt:variant>
        <vt:i4>0</vt:i4>
      </vt:variant>
      <vt:variant>
        <vt:i4>5</vt:i4>
      </vt:variant>
      <vt:variant>
        <vt:lpwstr>http://www.promos-milano.com/</vt:lpwstr>
      </vt:variant>
      <vt:variant>
        <vt:lpwstr/>
      </vt:variant>
      <vt:variant>
        <vt:i4>7733320</vt:i4>
      </vt:variant>
      <vt:variant>
        <vt:i4>9</vt:i4>
      </vt:variant>
      <vt:variant>
        <vt:i4>0</vt:i4>
      </vt:variant>
      <vt:variant>
        <vt:i4>5</vt:i4>
      </vt:variant>
      <vt:variant>
        <vt:lpwstr>mailto:marco.fedato@mi.camcom.it</vt:lpwstr>
      </vt:variant>
      <vt:variant>
        <vt:lpwstr/>
      </vt:variant>
      <vt:variant>
        <vt:i4>4259842</vt:i4>
      </vt:variant>
      <vt:variant>
        <vt:i4>6</vt:i4>
      </vt:variant>
      <vt:variant>
        <vt:i4>0</vt:i4>
      </vt:variant>
      <vt:variant>
        <vt:i4>5</vt:i4>
      </vt:variant>
      <vt:variant>
        <vt:lpwstr>http://www.mi.camcom.it/</vt:lpwstr>
      </vt:variant>
      <vt:variant>
        <vt:lpwstr/>
      </vt:variant>
      <vt:variant>
        <vt:i4>6422528</vt:i4>
      </vt:variant>
      <vt:variant>
        <vt:i4>3</vt:i4>
      </vt:variant>
      <vt:variant>
        <vt:i4>0</vt:i4>
      </vt:variant>
      <vt:variant>
        <vt:i4>5</vt:i4>
      </vt:variant>
      <vt:variant>
        <vt:lpwstr>mailto:ambiente@mi.camcom.it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Carrier</dc:title>
  <dc:creator>Dream Blaster</dc:creator>
  <cp:keywords>Minny</cp:keywords>
  <cp:lastModifiedBy>Barbara Angelini</cp:lastModifiedBy>
  <cp:revision>6</cp:revision>
  <cp:lastPrinted>2014-05-19T07:58:00Z</cp:lastPrinted>
  <dcterms:created xsi:type="dcterms:W3CDTF">2014-05-16T10:51:00Z</dcterms:created>
  <dcterms:modified xsi:type="dcterms:W3CDTF">2014-05-19T08:00:00Z</dcterms:modified>
</cp:coreProperties>
</file>