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 w:line="570" w:lineRule="atLeast"/>
        <w:jc w:val="center"/>
        <w:outlineLvl w:val="2"/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4"/>
        </w:rPr>
        <w:t>China International Import E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4"/>
        </w:rPr>
        <w:t>xpo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4"/>
        </w:rPr>
        <w:t>Road Show</w:t>
      </w:r>
    </w:p>
    <w:p>
      <w:pPr>
        <w:widowControl/>
        <w:spacing w:after="75" w:line="360" w:lineRule="atLeast"/>
        <w:rPr>
          <w:rFonts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</w:p>
    <w:p>
      <w:pPr>
        <w:widowControl/>
        <w:spacing w:before="75" w:after="75" w:line="360" w:lineRule="atLeast"/>
        <w:ind w:left="210" w:firstLine="420"/>
        <w:rPr>
          <w:rFonts w:hint="eastAsia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Time: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10:00-11:30, Thursday, 1 February, 2018</w:t>
      </w:r>
    </w:p>
    <w:p>
      <w:pPr>
        <w:widowControl/>
        <w:spacing w:before="75" w:after="75" w:line="360" w:lineRule="atLeast"/>
        <w:ind w:left="210" w:firstLine="420"/>
        <w:rPr>
          <w:rFonts w:hint="eastAsia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Venue: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Via Corso Venezia 47, Confucommerciao</w:t>
      </w:r>
    </w:p>
    <w:p>
      <w:pPr>
        <w:widowControl/>
        <w:spacing w:before="75" w:after="75" w:line="360" w:lineRule="atLeast"/>
        <w:ind w:left="210" w:firstLine="420"/>
        <w:rPr>
          <w:rFonts w:hint="eastAsia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Ball room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: Sala Colucci</w:t>
      </w:r>
    </w:p>
    <w:p>
      <w:pPr>
        <w:widowControl/>
        <w:spacing w:before="75" w:after="75" w:line="360" w:lineRule="atLeast"/>
        <w:ind w:left="210" w:firstLine="420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Hosts: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</w:t>
      </w:r>
      <w:bookmarkStart w:id="0" w:name="_Hlk504058606"/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Consulate General of People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’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s Republic of China in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Milan</w:t>
      </w:r>
    </w:p>
    <w:p>
      <w:pPr>
        <w:widowControl/>
        <w:spacing w:before="75" w:after="75" w:line="360" w:lineRule="atLeast"/>
        <w:ind w:left="210" w:firstLine="420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Department of Foreign Trade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, Ministry of Commerce of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People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’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s Republic of China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(MOFCOM)</w:t>
      </w:r>
    </w:p>
    <w:p>
      <w:pPr>
        <w:widowControl/>
        <w:spacing w:before="75" w:after="75" w:line="360" w:lineRule="atLeast"/>
        <w:ind w:left="420" w:firstLine="210" w:firstLineChars="100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China International Import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Expo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Bureau, MOFCOM</w:t>
      </w:r>
      <w:bookmarkEnd w:id="0"/>
    </w:p>
    <w:p>
      <w:pPr>
        <w:widowControl/>
        <w:spacing w:before="75" w:after="75" w:line="360" w:lineRule="atLeast"/>
        <w:ind w:left="420" w:firstLine="210" w:firstLineChars="100"/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Cs w:val="21"/>
        </w:rPr>
        <w:t>Assolombarda Confindustria Milano Monza e Brianza</w:t>
      </w:r>
    </w:p>
    <w:p>
      <w:pPr>
        <w:widowControl/>
        <w:spacing w:before="75" w:after="75" w:line="360" w:lineRule="atLeast"/>
        <w:ind w:left="420" w:firstLine="210" w:firstLineChars="100"/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I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TA</w:t>
      </w:r>
      <w:r>
        <w:rPr>
          <w:rFonts w:hint="eastAsia" w:ascii="Times New Roman" w:hAnsi="Times New Roman" w:cs="Times New Roman"/>
          <w:color w:val="auto"/>
          <w:kern w:val="0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>Italian Trade Agency)</w:t>
      </w:r>
    </w:p>
    <w:p>
      <w:pPr>
        <w:widowControl/>
        <w:spacing w:before="75" w:after="75" w:line="360" w:lineRule="atLeast"/>
        <w:ind w:left="420" w:firstLine="210" w:firstLineChars="100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In May 2017, Chinese President Xi Jinping announced at the Belt and Road Forum for International Cooperation that China will host China International Import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Expo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(CIIE) starting from 2018. In the following five years, China is expected to import goods and services worth more than ten trillion USD, and this provides a historic opportunity for enterprises worldwide to enter the huge Chinese market.</w:t>
      </w:r>
      <w:bookmarkStart w:id="1" w:name="_GoBack"/>
      <w:bookmarkEnd w:id="1"/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The first CIIE will be held in Shanghai during November 5th -10th, 2018. An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i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mportant part of the CIIE is Enterprise &amp; Business Exhibition, a platform on which enterprises all over the world could display their commodities and services and make deals upon negotiations.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The Enterprise &amp; Business Exhibition consists of two sections: trades in goods and services. The section of trade in goods includes 6 exhibition areas: High-end Intelligent Equipment; Consumer Electronics &amp; Appliances; Automobile; Apparel, Accessories &amp; Consumer Goods; Food &amp; Agricultural Products; Medical Equipment &amp; Medical Care Products with a total area of 180,000 ㎡. The section of trade in services comprises 5 exhibition areas: Tourism, Emerging Technologies, Culture &amp; Education, Creative Design and Service Outsourcing with a total area of 30,000 ㎡.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>On 1 February, a CIIE Enterprise &amp; Business Exhibition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Road Show, hosted by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Consulate General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of People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’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s Republic of China in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Milan,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Department of Foreign Trade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, Ministry of Commerce of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People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’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s Republic of China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(MOFCOM), and Bureau of China International Import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Expo,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will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be held at</w:t>
      </w:r>
      <w:r>
        <w:rPr>
          <w:rFonts w:hint="eastAsia"/>
          <w:color w:val="auto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Via Corso Venezia 47, Confucommerciao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. During the promotion seminar, you shall be provided with adequate information on the CIIE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Enterprise &amp; Business Exhibition,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get accurate answers to any question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raised and make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r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eservation of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e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xhibition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b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ooth onsite.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jc w:val="center"/>
        <w:outlineLvl w:val="2"/>
        <w:rPr>
          <w:rFonts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30"/>
          <w:szCs w:val="30"/>
          <w:lang w:val="en-US" w:eastAsia="zh-CN"/>
        </w:rPr>
        <w:t>Itinerary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: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</w:rPr>
        <w:tab/>
      </w:r>
      <w:r>
        <w:rPr>
          <w:rFonts w:ascii="Times New Roman" w:hAnsi="Times New Roman" w:eastAsia="宋体" w:cs="Times New Roman"/>
          <w:b/>
          <w:bCs/>
          <w:color w:val="auto"/>
          <w:kern w:val="0"/>
          <w:szCs w:val="21"/>
        </w:rPr>
        <w:t>Registration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 xml:space="preserve"> 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>10:15   Welcome speeches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: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ab/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Road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S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how</w:t>
      </w:r>
    </w:p>
    <w:p>
      <w:pPr>
        <w:widowControl/>
        <w:spacing w:before="75" w:after="75" w:line="360" w:lineRule="atLeast"/>
        <w:ind w:left="420" w:firstLine="420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Presentations by Chinese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Delegation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: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5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Q&amp;A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: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Signing Ceremony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: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Networking </w:t>
      </w:r>
    </w:p>
    <w:p>
      <w:pPr>
        <w:widowControl/>
        <w:spacing w:before="100" w:beforeAutospacing="1" w:after="225" w:line="360" w:lineRule="atLeast"/>
        <w:jc w:val="center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Cs w:val="21"/>
        </w:rPr>
        <w:t>*******************************************************************************</w:t>
      </w:r>
    </w:p>
    <w:p>
      <w:pPr>
        <w:widowControl/>
        <w:spacing w:before="100" w:beforeAutospacing="1" w:after="22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30"/>
          <w:szCs w:val="30"/>
        </w:rPr>
        <w:t>Registration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>The Forum is free of charge for all attendants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. Please kindly fill in the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confirmation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form for participation to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Ms. WANG Shang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>(China)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(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"mailto:wangshang@sinoexpo.cc"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 w:eastAsia="宋体" w:cs="Times New Roman"/>
          <w:color w:val="auto"/>
          <w:kern w:val="0"/>
          <w:szCs w:val="21"/>
        </w:rPr>
        <w:t>wangshang@sinoexpo.cc</w:t>
      </w:r>
      <w:r>
        <w:rPr>
          <w:color w:val="auto"/>
        </w:rPr>
        <w:fldChar w:fldCharType="end"/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) and 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Ms.Wu Xiaoyue (Italy)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instrText xml:space="preserve"> HYPERLINK "mailto:wuxiaoyue@ccpit.org" </w:instrTex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wuxiaoyue@ccpit.org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for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registration.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S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ince there are a maximum of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50 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>seats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, please kindly register before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Tuesday,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30</w:t>
      </w:r>
      <w:r>
        <w:rPr>
          <w:rFonts w:hint="eastAsia" w:ascii="Times New Roman" w:hAnsi="Times New Roman" w:cs="Times New Roman"/>
          <w:color w:val="auto"/>
          <w:kern w:val="0"/>
          <w:szCs w:val="21"/>
          <w:vertAlign w:val="superscript"/>
          <w:lang w:val="en-US" w:eastAsia="zh-CN"/>
        </w:rPr>
        <w:t>th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January, 2018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.</w:t>
      </w: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75" w:after="7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before="100" w:beforeAutospacing="1" w:after="22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Additional information: </w:t>
      </w:r>
    </w:p>
    <w:p>
      <w:pPr>
        <w:widowControl/>
        <w:spacing w:before="100" w:beforeAutospacing="1" w:after="22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1. Introduction to CIIE</w:t>
      </w:r>
    </w:p>
    <w:p>
      <w:pPr>
        <w:widowControl/>
        <w:spacing w:before="100" w:beforeAutospacing="1" w:after="22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2. Frequently asked questions and answers</w:t>
      </w:r>
    </w:p>
    <w:p>
      <w:pPr>
        <w:widowControl/>
        <w:spacing w:before="100" w:beforeAutospacing="1" w:after="225" w:line="360" w:lineRule="atLeas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3. C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onfirmation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form for participation</w:t>
      </w:r>
    </w:p>
    <w:p>
      <w:pPr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unhideWhenUsed/>
    <w:uiPriority w:val="1"/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2508</Characters>
  <Lines>20</Lines>
  <Paragraphs>5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2018-01-18T09:16:00Z</dcterms:created>
  <dc:creator>Microsoft</dc:creator>
  <cp:lastModifiedBy>wjb</cp:lastModifiedBy>
  <dcterms:modified xsi:type="dcterms:W3CDTF">2018-01-18T13:38:49Z</dcterms:modified>
  <dc:title>China International Import Expo Road Show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